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15" w:rsidRPr="00C10159" w:rsidRDefault="00FD0C15" w:rsidP="005C1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jc w:val="right"/>
        <w:rPr>
          <w:rFonts w:ascii="inherit" w:eastAsia="Times New Roman" w:hAnsi="inherit" w:cs="Courier New"/>
          <w:color w:val="202124"/>
          <w:sz w:val="28"/>
          <w:szCs w:val="28"/>
        </w:rPr>
      </w:pPr>
    </w:p>
    <w:p w:rsidR="00FD0C15" w:rsidRDefault="00FD0C15">
      <w:pPr>
        <w:bidi w:val="0"/>
        <w:rPr>
          <w:rFonts w:ascii="inherit" w:eastAsia="Times New Roman" w:hAnsi="inherit" w:cs="Courier New"/>
          <w:color w:val="202124"/>
          <w:sz w:val="28"/>
          <w:szCs w:val="28"/>
          <w:lang w:val="e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435E77" wp14:editId="255223C8">
                <wp:simplePos x="0" y="0"/>
                <wp:positionH relativeFrom="column">
                  <wp:posOffset>-600075</wp:posOffset>
                </wp:positionH>
                <wp:positionV relativeFrom="paragraph">
                  <wp:posOffset>479425</wp:posOffset>
                </wp:positionV>
                <wp:extent cx="5981700" cy="4029075"/>
                <wp:effectExtent l="19050" t="0" r="114300" b="10477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5981700" cy="4029075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5400 2700 0"/>
                            <a:gd name="G3" fmla="+- 21600 0 G2"/>
                            <a:gd name="G4" fmla="+- 21600 0 G1"/>
                            <a:gd name="G5" fmla="+- 2400 0 0"/>
                            <a:gd name="G6" fmla="+- 10800 0 2400"/>
                            <a:gd name="G7" fmla="*/ 2400 2 1"/>
                            <a:gd name="G8" fmla="+- 21600 0 G7"/>
                            <a:gd name="G9" fmla="+- 10800 2400 0"/>
                            <a:gd name="G10" fmla="+- 21600 0 2400"/>
                            <a:gd name="T0" fmla="*/ 10800 w 21600"/>
                            <a:gd name="T1" fmla="*/ 2400 h 21600"/>
                            <a:gd name="T2" fmla="*/ 2700 w 21600"/>
                            <a:gd name="T3" fmla="*/ 8400 h 21600"/>
                            <a:gd name="T4" fmla="*/ 10800 w 21600"/>
                            <a:gd name="T5" fmla="*/ 19200 h 21600"/>
                            <a:gd name="T6" fmla="*/ 18900 w 21600"/>
                            <a:gd name="T7" fmla="*/ 132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G1 w 21600"/>
                            <a:gd name="T13" fmla="*/ G5 h 21600"/>
                            <a:gd name="T14" fmla="*/ G4 w 21600"/>
                            <a:gd name="T15" fmla="*/ G1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700" y="8400"/>
                              </a:lnTo>
                              <a:lnTo>
                                <a:pt x="0" y="16800"/>
                              </a:lnTo>
                              <a:lnTo>
                                <a:pt x="5400" y="16800"/>
                              </a:lnTo>
                              <a:lnTo>
                                <a:pt x="5400" y="19200"/>
                              </a:lnTo>
                              <a:lnTo>
                                <a:pt x="13500" y="19200"/>
                              </a:lnTo>
                              <a:lnTo>
                                <a:pt x="13500" y="21600"/>
                              </a:lnTo>
                              <a:lnTo>
                                <a:pt x="21600" y="21600"/>
                              </a:lnTo>
                              <a:lnTo>
                                <a:pt x="18900" y="13200"/>
                              </a:lnTo>
                              <a:lnTo>
                                <a:pt x="21600" y="4800"/>
                              </a:lnTo>
                              <a:lnTo>
                                <a:pt x="16200" y="4800"/>
                              </a:lnTo>
                              <a:lnTo>
                                <a:pt x="16200" y="2400"/>
                              </a:lnTo>
                              <a:lnTo>
                                <a:pt x="8100" y="2400"/>
                              </a:lnTo>
                              <a:lnTo>
                                <a:pt x="8100" y="0"/>
                              </a:lnTo>
                              <a:close/>
                            </a:path>
                            <a:path w="21600" h="21600" fill="none" extrusionOk="0">
                              <a:moveTo>
                                <a:pt x="8100" y="2400"/>
                              </a:moveTo>
                              <a:lnTo>
                                <a:pt x="5400" y="2400"/>
                              </a:lnTo>
                              <a:lnTo>
                                <a:pt x="5400" y="16800"/>
                              </a:lnTo>
                            </a:path>
                            <a:path w="21600" h="21600" fill="none" extrusionOk="0">
                              <a:moveTo>
                                <a:pt x="8100" y="0"/>
                              </a:moveTo>
                              <a:lnTo>
                                <a:pt x="5400" y="2400"/>
                              </a:lnTo>
                            </a:path>
                            <a:path w="21600" h="21600" fill="none" extrusionOk="0">
                              <a:moveTo>
                                <a:pt x="13500" y="19200"/>
                              </a:moveTo>
                              <a:lnTo>
                                <a:pt x="16200" y="19200"/>
                              </a:lnTo>
                              <a:lnTo>
                                <a:pt x="16200" y="4800"/>
                              </a:lnTo>
                            </a:path>
                            <a:path w="21600" h="21600" fill="none" extrusionOk="0">
                              <a:moveTo>
                                <a:pt x="13500" y="21600"/>
                              </a:moveTo>
                              <a:lnTo>
                                <a:pt x="16200" y="19200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D4811" w:rsidRDefault="00CD4811" w:rsidP="00FD0C15">
                            <w:pPr>
                              <w:jc w:val="center"/>
                            </w:pPr>
                          </w:p>
                          <w:p w:rsidR="00CD4811" w:rsidRDefault="00CD4811" w:rsidP="00FD0C15">
                            <w:pPr>
                              <w:jc w:val="center"/>
                            </w:pPr>
                          </w:p>
                          <w:p w:rsidR="00CD4811" w:rsidRDefault="00CD4811" w:rsidP="00FD0C15">
                            <w:pPr>
                              <w:jc w:val="center"/>
                            </w:pPr>
                          </w:p>
                          <w:p w:rsidR="00CD4811" w:rsidRPr="00FD0C15" w:rsidRDefault="00CD4811" w:rsidP="00FD0C15">
                            <w:pPr>
                              <w:pStyle w:val="HTMLPreformatted"/>
                              <w:shd w:val="clear" w:color="auto" w:fill="FFFFFF" w:themeFill="background1"/>
                              <w:spacing w:line="540" w:lineRule="atLeast"/>
                              <w:rPr>
                                <w:rFonts w:ascii="inherit" w:hAnsi="inherit"/>
                                <w:color w:val="202124"/>
                                <w:sz w:val="52"/>
                                <w:szCs w:val="72"/>
                              </w:rPr>
                            </w:pPr>
                            <w:r w:rsidRPr="00FD0C15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52"/>
                                <w:szCs w:val="72"/>
                                <w:lang w:val="en"/>
                              </w:rPr>
                              <w:t>Curriculum Vitae</w:t>
                            </w:r>
                          </w:p>
                          <w:p w:rsidR="00CD4811" w:rsidRPr="00FD0C15" w:rsidRDefault="00CD4811" w:rsidP="00FD0C15">
                            <w:pPr>
                              <w:jc w:val="center"/>
                              <w:rPr>
                                <w:sz w:val="144"/>
                                <w:szCs w:val="144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-47.25pt;margin-top:37.75pt;width:471pt;height:31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" adj="-11796480,,5400" path="m,l2700,8400,,16800r5400,l5400,19200r8100,l13500,21600r8100,l18900,13200,21600,4800r-5400,l16200,2400r-8100,l8100,,,xem8100,2400nfl5400,2400r,14400em8100,nfl5400,2400em13500,19200nfl16200,19200r,-14400em13500,21600nfl16200,19200e" fillcolor="#ccf">
                <v:stroke joinstyle="miter"/>
                <v:shadow on="t" offset="6pt,6pt"/>
                <v:formulas/>
                <v:path o:extrusionok="f" o:connecttype="custom" o:connectlocs="2990850,447675;747713,1566863;2990850,3581400;5233988,2462213" o:connectangles="270,180,90,0" textboxrect="5400,2400,16200,19200"/>
                <o:lock v:ext="edit" verticies="t"/>
                <v:textbox>
                  <w:txbxContent>
                    <w:p w:rsidR="00CD4811" w:rsidRDefault="00CD4811" w:rsidP="00FD0C15">
                      <w:pPr>
                        <w:jc w:val="center"/>
                      </w:pPr>
                    </w:p>
                    <w:p w:rsidR="00CD4811" w:rsidRDefault="00CD4811" w:rsidP="00FD0C15">
                      <w:pPr>
                        <w:jc w:val="center"/>
                      </w:pPr>
                    </w:p>
                    <w:p w:rsidR="00CD4811" w:rsidRDefault="00CD4811" w:rsidP="00FD0C15">
                      <w:pPr>
                        <w:jc w:val="center"/>
                      </w:pPr>
                    </w:p>
                    <w:p w:rsidR="00CD4811" w:rsidRPr="00FD0C15" w:rsidRDefault="00CD4811" w:rsidP="00FD0C15">
                      <w:pPr>
                        <w:pStyle w:val="HTMLPreformatted"/>
                        <w:shd w:val="clear" w:color="auto" w:fill="FFFFFF" w:themeFill="background1"/>
                        <w:spacing w:line="540" w:lineRule="atLeast"/>
                        <w:rPr>
                          <w:rFonts w:ascii="inherit" w:hAnsi="inherit"/>
                          <w:color w:val="202124"/>
                          <w:sz w:val="52"/>
                          <w:szCs w:val="72"/>
                        </w:rPr>
                      </w:pPr>
                      <w:r w:rsidRPr="00FD0C15">
                        <w:rPr>
                          <w:rStyle w:val="y2iqfc"/>
                          <w:rFonts w:ascii="inherit" w:hAnsi="inherit"/>
                          <w:color w:val="202124"/>
                          <w:sz w:val="52"/>
                          <w:szCs w:val="72"/>
                          <w:lang w:val="en"/>
                        </w:rPr>
                        <w:t>Curriculum Vitae</w:t>
                      </w:r>
                    </w:p>
                    <w:p w:rsidR="00CD4811" w:rsidRPr="00FD0C15" w:rsidRDefault="00CD4811" w:rsidP="00FD0C15">
                      <w:pPr>
                        <w:jc w:val="center"/>
                        <w:rPr>
                          <w:sz w:val="144"/>
                          <w:szCs w:val="144"/>
                          <w:rtl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inherit" w:eastAsia="Times New Roman" w:hAnsi="inherit" w:cs="Courier New"/>
          <w:color w:val="202124"/>
          <w:sz w:val="28"/>
          <w:szCs w:val="28"/>
          <w:lang w:val="en"/>
        </w:rPr>
        <w:br w:type="page"/>
      </w:r>
    </w:p>
    <w:p w:rsidR="00FD0C15" w:rsidRDefault="00FD0C15" w:rsidP="00FD0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jc w:val="right"/>
        <w:rPr>
          <w:rFonts w:ascii="inherit" w:eastAsia="Times New Roman" w:hAnsi="inherit" w:cs="Courier New"/>
          <w:color w:val="202124"/>
          <w:sz w:val="28"/>
          <w:szCs w:val="28"/>
          <w:lang w:val="en"/>
        </w:rPr>
      </w:pPr>
    </w:p>
    <w:p w:rsidR="00D63C8B" w:rsidRPr="00D63C8B" w:rsidRDefault="005C1E3C" w:rsidP="00D63C8B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BBB193F" wp14:editId="03C4814C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5375" cy="108013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0C15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br w:type="textWrapping" w:clear="all"/>
      </w:r>
      <w:r w:rsidR="00D63C8B">
        <w:rPr>
          <w:rFonts w:asciiTheme="majorBidi" w:hAnsiTheme="majorBidi" w:cstheme="majorBidi"/>
          <w:b/>
          <w:bCs/>
          <w:sz w:val="28"/>
          <w:szCs w:val="28"/>
        </w:rPr>
        <w:t xml:space="preserve">Personal and Socio-Demographic Data: </w:t>
      </w:r>
    </w:p>
    <w:tbl>
      <w:tblPr>
        <w:tblW w:w="9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8"/>
        <w:gridCol w:w="1384"/>
        <w:gridCol w:w="2037"/>
        <w:gridCol w:w="3961"/>
      </w:tblGrid>
      <w:tr w:rsidR="00D63C8B" w:rsidTr="00D63C8B">
        <w:tc>
          <w:tcPr>
            <w:tcW w:w="236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63C8B" w:rsidRDefault="00D63C8B">
            <w:pPr>
              <w:bidi w:val="0"/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7382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63C8B" w:rsidRDefault="00D63C8B">
            <w:pPr>
              <w:bidi w:val="0"/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lang w:val="en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  <w:lang w:val="en"/>
              </w:rPr>
              <w:t>Shimaa</w:t>
            </w:r>
            <w:proofErr w:type="spellEnd"/>
            <w:r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  <w:lang w:val="en"/>
              </w:rPr>
              <w:t xml:space="preserve"> Hassan Abdel Fatah Abdel </w:t>
            </w:r>
            <w:proofErr w:type="spellStart"/>
            <w:r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  <w:lang w:val="en"/>
              </w:rPr>
              <w:t>Hafeez</w:t>
            </w:r>
            <w:proofErr w:type="spellEnd"/>
          </w:p>
        </w:tc>
      </w:tr>
      <w:tr w:rsidR="00D63C8B" w:rsidTr="00D63C8B">
        <w:tc>
          <w:tcPr>
            <w:tcW w:w="23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B" w:rsidRDefault="00D63C8B">
            <w:pPr>
              <w:bidi w:val="0"/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Profession</w:t>
            </w:r>
          </w:p>
        </w:tc>
        <w:tc>
          <w:tcPr>
            <w:tcW w:w="738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B" w:rsidRDefault="0059417E" w:rsidP="00D63C8B">
            <w:pPr>
              <w:numPr>
                <w:ilvl w:val="0"/>
                <w:numId w:val="9"/>
              </w:numPr>
              <w:bidi w:val="0"/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Assistant </w:t>
            </w:r>
            <w:r w:rsidR="00D63C8B">
              <w:rPr>
                <w:rFonts w:asciiTheme="majorBidi" w:hAnsiTheme="majorBidi" w:cstheme="majorBidi"/>
                <w:sz w:val="28"/>
                <w:szCs w:val="28"/>
              </w:rPr>
              <w:t xml:space="preserve">Professor  of geriatric nursing </w:t>
            </w:r>
          </w:p>
          <w:p w:rsidR="00D63C8B" w:rsidRDefault="00D63C8B">
            <w:pPr>
              <w:bidi w:val="0"/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Faculty </w:t>
            </w:r>
            <w:r w:rsidR="0059417E">
              <w:rPr>
                <w:rFonts w:asciiTheme="majorBidi" w:hAnsiTheme="majorBidi" w:cstheme="majorBidi"/>
                <w:sz w:val="28"/>
                <w:szCs w:val="28"/>
              </w:rPr>
              <w:t xml:space="preserve">of </w:t>
            </w:r>
            <w:proofErr w:type="gramStart"/>
            <w:r w:rsidR="0059417E">
              <w:rPr>
                <w:rFonts w:asciiTheme="majorBidi" w:hAnsiTheme="majorBidi" w:cstheme="majorBidi"/>
                <w:sz w:val="28"/>
                <w:szCs w:val="28"/>
              </w:rPr>
              <w:t>Nursing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-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Sohag University. Egypt.</w:t>
            </w:r>
          </w:p>
        </w:tc>
      </w:tr>
      <w:tr w:rsidR="00D63C8B" w:rsidTr="00D63C8B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B" w:rsidRDefault="00D63C8B">
            <w:pPr>
              <w:bidi w:val="0"/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Marital status </w:t>
            </w: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B" w:rsidRDefault="00D63C8B">
            <w:pPr>
              <w:bidi w:val="0"/>
              <w:spacing w:after="0" w:line="360" w:lineRule="auto"/>
              <w:ind w:right="-108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Married and I have 3 girls (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Asmaa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Makka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&amp; Mariam)         </w:t>
            </w:r>
          </w:p>
        </w:tc>
      </w:tr>
      <w:tr w:rsidR="00D63C8B" w:rsidTr="00D63C8B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B" w:rsidRDefault="00D63C8B">
            <w:pPr>
              <w:bidi w:val="0"/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Gender </w:t>
            </w: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B" w:rsidRDefault="00D63C8B">
            <w:pPr>
              <w:bidi w:val="0"/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Female                                    </w:t>
            </w:r>
          </w:p>
        </w:tc>
      </w:tr>
      <w:tr w:rsidR="00D63C8B" w:rsidTr="00D63C8B">
        <w:trPr>
          <w:trHeight w:val="1321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B" w:rsidRDefault="00D63C8B">
            <w:pPr>
              <w:bidi w:val="0"/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Working:</w:t>
            </w:r>
          </w:p>
          <w:p w:rsidR="00D63C8B" w:rsidRDefault="00D63C8B">
            <w:pPr>
              <w:bidi w:val="0"/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Address </w:t>
            </w: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B" w:rsidRDefault="00D63C8B" w:rsidP="00D63C8B">
            <w:pPr>
              <w:numPr>
                <w:ilvl w:val="0"/>
                <w:numId w:val="9"/>
              </w:numPr>
              <w:bidi w:val="0"/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Sohag University, Faculty of Nursing, geriatric Nursing Department, Sohag City. Egypt.</w:t>
            </w:r>
          </w:p>
        </w:tc>
      </w:tr>
      <w:tr w:rsidR="00D63C8B" w:rsidTr="00D63C8B">
        <w:trPr>
          <w:trHeight w:val="786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63C8B" w:rsidRDefault="00D63C8B">
            <w:pPr>
              <w:bidi w:val="0"/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Date of birth </w:t>
            </w:r>
          </w:p>
          <w:p w:rsidR="00D63C8B" w:rsidRDefault="00D63C8B">
            <w:pPr>
              <w:bidi w:val="0"/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63C8B" w:rsidRDefault="00D63C8B">
            <w:pPr>
              <w:bidi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Day</w:t>
            </w:r>
          </w:p>
          <w:p w:rsidR="00D63C8B" w:rsidRDefault="00D63C8B">
            <w:pPr>
              <w:bidi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63C8B" w:rsidRDefault="00D63C8B">
            <w:pPr>
              <w:bidi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Month</w:t>
            </w:r>
          </w:p>
          <w:p w:rsidR="00D63C8B" w:rsidRDefault="00D63C8B">
            <w:pPr>
              <w:bidi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63C8B" w:rsidRDefault="00D63C8B">
            <w:pPr>
              <w:bidi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Year</w:t>
            </w:r>
          </w:p>
          <w:p w:rsidR="00D63C8B" w:rsidRDefault="00D63C8B">
            <w:pPr>
              <w:bidi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1987</w:t>
            </w:r>
          </w:p>
        </w:tc>
      </w:tr>
      <w:tr w:rsidR="00D63C8B" w:rsidTr="00D63C8B">
        <w:trPr>
          <w:trHeight w:val="411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B" w:rsidRDefault="00D63C8B">
            <w:pPr>
              <w:bidi w:val="0"/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Mobile Number</w:t>
            </w: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B" w:rsidRDefault="00D63C8B">
            <w:pPr>
              <w:bidi w:val="0"/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00201065365481 at Egypt. </w:t>
            </w:r>
          </w:p>
        </w:tc>
      </w:tr>
      <w:tr w:rsidR="00D63C8B" w:rsidTr="00D63C8B">
        <w:trPr>
          <w:trHeight w:val="409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B" w:rsidRDefault="00D63C8B">
            <w:pPr>
              <w:bidi w:val="0"/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B" w:rsidRDefault="0059417E">
            <w:pPr>
              <w:bidi w:val="0"/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hyperlink r:id="rId9" w:history="1">
              <w:r w:rsidR="00D63C8B">
                <w:rPr>
                  <w:rStyle w:val="Hyperlink"/>
                  <w:rFonts w:asciiTheme="majorBidi" w:hAnsiTheme="majorBidi" w:cstheme="majorBidi"/>
                  <w:sz w:val="28"/>
                  <w:szCs w:val="28"/>
                </w:rPr>
                <w:t>Shimaahassan08@gmail.com</w:t>
              </w:r>
            </w:hyperlink>
            <w:r w:rsidR="00D63C8B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D63C8B" w:rsidRDefault="0059417E">
            <w:pPr>
              <w:bidi w:val="0"/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hyperlink r:id="rId10" w:history="1">
              <w:r w:rsidR="00D63C8B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</w:rPr>
                <w:t>shaymaa_abdelhafeez@nursing.sohag.edu.eg</w:t>
              </w:r>
            </w:hyperlink>
          </w:p>
        </w:tc>
      </w:tr>
      <w:tr w:rsidR="00D63C8B" w:rsidTr="00D63C8B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B" w:rsidRDefault="00D63C8B">
            <w:pPr>
              <w:bidi w:val="0"/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Place of birth </w:t>
            </w: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B" w:rsidRDefault="00D63C8B">
            <w:pPr>
              <w:bidi w:val="0"/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Egypt, </w:t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Assuit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D63C8B" w:rsidTr="00D63C8B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B" w:rsidRDefault="00D63C8B">
            <w:pPr>
              <w:bidi w:val="0"/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Sohag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B" w:rsidRDefault="00D63C8B">
            <w:pPr>
              <w:bidi w:val="0"/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http://staffsites.sohag-univ.edu.eg/</w:t>
            </w:r>
          </w:p>
        </w:tc>
      </w:tr>
      <w:tr w:rsidR="00D63C8B" w:rsidTr="00D63C8B">
        <w:trPr>
          <w:trHeight w:val="48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B" w:rsidRDefault="00D63C8B">
            <w:pPr>
              <w:shd w:val="clear" w:color="auto" w:fill="FFFFFF"/>
              <w:bidi w:val="0"/>
              <w:spacing w:before="100" w:beforeAutospacing="1"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Google Scholar Citations </w:t>
            </w: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B" w:rsidRDefault="0059417E" w:rsidP="0059417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hyperlink r:id="rId11" w:history="1">
              <w:r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ar-EG"/>
                </w:rPr>
                <w:t>https://scholar.google.com/citations?hl=en&amp;user=PzkZWGcAAAAJ</w:t>
              </w:r>
            </w:hyperlink>
          </w:p>
        </w:tc>
      </w:tr>
      <w:tr w:rsidR="00D63C8B" w:rsidTr="00D63C8B">
        <w:trPr>
          <w:trHeight w:val="48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B" w:rsidRDefault="00D63C8B">
            <w:pPr>
              <w:shd w:val="clear" w:color="auto" w:fill="FFFFFF"/>
              <w:bidi w:val="0"/>
              <w:spacing w:before="100" w:beforeAutospacing="1"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Research gate</w:t>
            </w: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B" w:rsidRDefault="0059417E" w:rsidP="0059417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hyperlink r:id="rId12" w:history="1">
              <w:r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ar-EG"/>
                </w:rPr>
                <w:t>https://www.researchgate.net/profile/Shima-Abdelhafeez/research</w:t>
              </w:r>
            </w:hyperlink>
          </w:p>
        </w:tc>
      </w:tr>
    </w:tbl>
    <w:p w:rsidR="00D63C8B" w:rsidRDefault="00D63C8B" w:rsidP="00D63C8B">
      <w:pPr>
        <w:bidi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Education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800"/>
        <w:gridCol w:w="3060"/>
      </w:tblGrid>
      <w:tr w:rsidR="00D63C8B" w:rsidTr="00D63C8B">
        <w:tc>
          <w:tcPr>
            <w:tcW w:w="424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hideMark/>
          </w:tcPr>
          <w:p w:rsidR="00D63C8B" w:rsidRDefault="00D63C8B">
            <w:pPr>
              <w:bidi w:val="0"/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School / Collage / University / Other 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hideMark/>
          </w:tcPr>
          <w:p w:rsidR="00D63C8B" w:rsidRDefault="00D63C8B">
            <w:pPr>
              <w:bidi w:val="0"/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Degree obtained 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hideMark/>
          </w:tcPr>
          <w:p w:rsidR="00D63C8B" w:rsidRDefault="00D63C8B">
            <w:pPr>
              <w:bidi w:val="0"/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Date</w:t>
            </w:r>
          </w:p>
        </w:tc>
      </w:tr>
      <w:tr w:rsidR="00D63C8B" w:rsidTr="00D63C8B">
        <w:tc>
          <w:tcPr>
            <w:tcW w:w="42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B" w:rsidRDefault="00D63C8B">
            <w:pPr>
              <w:bidi w:val="0"/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Baccalaureate of Nursing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B" w:rsidRDefault="00D63C8B">
            <w:pPr>
              <w:bidi w:val="0"/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Excellent 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B" w:rsidRDefault="00D63C8B" w:rsidP="00D63C8B">
            <w:pPr>
              <w:pStyle w:val="ListParagraph"/>
              <w:numPr>
                <w:ilvl w:val="1"/>
                <w:numId w:val="10"/>
              </w:numPr>
              <w:bidi w:val="0"/>
              <w:spacing w:after="0" w:line="360" w:lineRule="auto"/>
              <w:contextualSpacing w:val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-2007</w:t>
            </w:r>
          </w:p>
        </w:tc>
      </w:tr>
      <w:tr w:rsidR="00D63C8B" w:rsidTr="00D63C8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B" w:rsidRDefault="00D63C8B">
            <w:pPr>
              <w:bidi w:val="0"/>
              <w:spacing w:after="0" w:line="360" w:lineRule="auto"/>
              <w:ind w:left="180" w:right="72" w:hanging="18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Master degree of geriatric Nursing.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Under title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Assessment of Quality of Life and Nurses' Knowledge for Hypertensive Elderly Patients at Sohag University Hospital.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B" w:rsidRDefault="00D63C8B">
            <w:pPr>
              <w:bidi w:val="0"/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Excellent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B" w:rsidRDefault="00D63C8B">
            <w:pPr>
              <w:bidi w:val="0"/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9-2013</w:t>
            </w:r>
          </w:p>
        </w:tc>
      </w:tr>
      <w:tr w:rsidR="00D63C8B" w:rsidTr="00D63C8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B" w:rsidRDefault="00D63C8B">
            <w:pPr>
              <w:bidi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u w:val="single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Doctoral degree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Under title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Impact of rehabilitation program for elderly patients with hip fracture at Sohag university hospital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B" w:rsidRDefault="00D63C8B">
            <w:pPr>
              <w:bidi w:val="0"/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Very good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B" w:rsidRDefault="00D63C8B">
            <w:pPr>
              <w:bidi w:val="0"/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27-9-2017</w:t>
            </w:r>
          </w:p>
        </w:tc>
      </w:tr>
    </w:tbl>
    <w:p w:rsidR="00D63C8B" w:rsidRDefault="00D63C8B" w:rsidP="00D63C8B">
      <w:pPr>
        <w:bidi w:val="0"/>
        <w:spacing w:line="360" w:lineRule="auto"/>
        <w:rPr>
          <w:b/>
          <w:bCs/>
          <w:sz w:val="34"/>
          <w:szCs w:val="34"/>
          <w:lang w:bidi="ar-EG"/>
        </w:rPr>
      </w:pPr>
      <w:r>
        <w:rPr>
          <w:b/>
          <w:bCs/>
          <w:sz w:val="34"/>
          <w:szCs w:val="34"/>
          <w:lang w:bidi="ar-EG"/>
        </w:rPr>
        <w:t xml:space="preserve">Employment history as a teaching staff at Egypt </w:t>
      </w:r>
    </w:p>
    <w:p w:rsidR="00D63C8B" w:rsidRDefault="00D63C8B" w:rsidP="00D63C8B">
      <w:pPr>
        <w:bidi w:val="0"/>
        <w:spacing w:line="360" w:lineRule="auto"/>
        <w:rPr>
          <w:sz w:val="30"/>
          <w:szCs w:val="30"/>
          <w:lang w:bidi="ar-EG"/>
        </w:rPr>
      </w:pPr>
      <w:proofErr w:type="gramStart"/>
      <w:r>
        <w:rPr>
          <w:sz w:val="30"/>
          <w:szCs w:val="30"/>
          <w:lang w:bidi="ar-EG"/>
        </w:rPr>
        <w:t>This section start</w:t>
      </w:r>
      <w:proofErr w:type="gramEnd"/>
      <w:r>
        <w:rPr>
          <w:sz w:val="30"/>
          <w:szCs w:val="30"/>
          <w:lang w:bidi="ar-EG"/>
        </w:rPr>
        <w:t xml:space="preserve"> with the most recent degree: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977"/>
        <w:gridCol w:w="2602"/>
      </w:tblGrid>
      <w:tr w:rsidR="00D63C8B" w:rsidTr="00D63C8B">
        <w:tc>
          <w:tcPr>
            <w:tcW w:w="29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63C8B" w:rsidRDefault="00D63C8B">
            <w:pPr>
              <w:bidi w:val="0"/>
              <w:spacing w:line="360" w:lineRule="auto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Employer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63C8B" w:rsidRDefault="00D63C8B">
            <w:pPr>
              <w:bidi w:val="0"/>
              <w:spacing w:line="360" w:lineRule="auto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Position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63C8B" w:rsidRDefault="00D63C8B">
            <w:pPr>
              <w:bidi w:val="0"/>
              <w:spacing w:line="360" w:lineRule="auto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>Dates (From-to)</w:t>
            </w:r>
          </w:p>
        </w:tc>
      </w:tr>
      <w:tr w:rsidR="00D63C8B" w:rsidTr="00682483">
        <w:trPr>
          <w:trHeight w:val="11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B" w:rsidRDefault="00D63C8B" w:rsidP="00682483">
            <w:pPr>
              <w:bidi w:val="0"/>
              <w:spacing w:line="360" w:lineRule="auto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 xml:space="preserve">Faculty of Nursing, </w:t>
            </w:r>
            <w:r w:rsidR="00682483">
              <w:rPr>
                <w:sz w:val="30"/>
                <w:szCs w:val="30"/>
                <w:lang w:bidi="ar-EG"/>
              </w:rPr>
              <w:t>Sohag</w:t>
            </w:r>
            <w:r>
              <w:rPr>
                <w:sz w:val="30"/>
                <w:szCs w:val="30"/>
                <w:lang w:bidi="ar-EG"/>
              </w:rPr>
              <w:t xml:space="preserve"> University.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B" w:rsidRDefault="00D63C8B">
            <w:pPr>
              <w:bidi w:val="0"/>
              <w:spacing w:line="360" w:lineRule="auto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Associate  Prof.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B" w:rsidRDefault="00D63C8B" w:rsidP="00682483">
            <w:pPr>
              <w:bidi w:val="0"/>
              <w:spacing w:line="360" w:lineRule="auto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2</w:t>
            </w:r>
            <w:r w:rsidR="00682483">
              <w:rPr>
                <w:sz w:val="30"/>
                <w:szCs w:val="30"/>
                <w:lang w:bidi="ar-EG"/>
              </w:rPr>
              <w:t>6</w:t>
            </w:r>
            <w:r>
              <w:rPr>
                <w:sz w:val="30"/>
                <w:szCs w:val="30"/>
                <w:lang w:bidi="ar-EG"/>
              </w:rPr>
              <w:t>-</w:t>
            </w:r>
            <w:r w:rsidR="00682483">
              <w:rPr>
                <w:sz w:val="30"/>
                <w:szCs w:val="30"/>
                <w:lang w:bidi="ar-EG"/>
              </w:rPr>
              <w:t>11</w:t>
            </w:r>
            <w:r>
              <w:rPr>
                <w:sz w:val="30"/>
                <w:szCs w:val="30"/>
                <w:lang w:bidi="ar-EG"/>
              </w:rPr>
              <w:t>-20</w:t>
            </w:r>
            <w:r w:rsidR="00682483">
              <w:rPr>
                <w:sz w:val="30"/>
                <w:szCs w:val="30"/>
                <w:lang w:bidi="ar-EG"/>
              </w:rPr>
              <w:t>22</w:t>
            </w:r>
          </w:p>
          <w:p w:rsidR="00D63C8B" w:rsidRDefault="00D63C8B" w:rsidP="00682483">
            <w:pPr>
              <w:bidi w:val="0"/>
              <w:spacing w:after="0" w:line="360" w:lineRule="auto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Until now.</w:t>
            </w:r>
          </w:p>
        </w:tc>
      </w:tr>
      <w:tr w:rsidR="00D63C8B" w:rsidTr="00D63C8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B" w:rsidRDefault="00D63C8B" w:rsidP="00682483">
            <w:pPr>
              <w:bidi w:val="0"/>
              <w:spacing w:after="0" w:line="360" w:lineRule="auto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 xml:space="preserve">Faculty of Nursing, </w:t>
            </w:r>
            <w:r w:rsidR="00682483">
              <w:rPr>
                <w:sz w:val="30"/>
                <w:szCs w:val="30"/>
                <w:lang w:bidi="ar-EG"/>
              </w:rPr>
              <w:t>Sohag University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B" w:rsidRDefault="00D63C8B" w:rsidP="00682483">
            <w:pPr>
              <w:bidi w:val="0"/>
              <w:spacing w:line="360" w:lineRule="auto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 xml:space="preserve">Assistant Prof.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B" w:rsidRDefault="00D63C8B" w:rsidP="00682483">
            <w:pPr>
              <w:bidi w:val="0"/>
              <w:spacing w:line="360" w:lineRule="auto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2</w:t>
            </w:r>
            <w:r w:rsidR="00682483">
              <w:rPr>
                <w:sz w:val="30"/>
                <w:szCs w:val="30"/>
                <w:lang w:bidi="ar-EG"/>
              </w:rPr>
              <w:t>7</w:t>
            </w:r>
            <w:r>
              <w:rPr>
                <w:sz w:val="30"/>
                <w:szCs w:val="30"/>
                <w:lang w:bidi="ar-EG"/>
              </w:rPr>
              <w:t>-</w:t>
            </w:r>
            <w:r w:rsidR="00682483">
              <w:rPr>
                <w:sz w:val="30"/>
                <w:szCs w:val="30"/>
                <w:lang w:bidi="ar-EG"/>
              </w:rPr>
              <w:t>9</w:t>
            </w:r>
            <w:r>
              <w:rPr>
                <w:sz w:val="30"/>
                <w:szCs w:val="30"/>
                <w:lang w:bidi="ar-EG"/>
              </w:rPr>
              <w:t>-20</w:t>
            </w:r>
            <w:r w:rsidR="00682483">
              <w:rPr>
                <w:sz w:val="30"/>
                <w:szCs w:val="30"/>
                <w:lang w:bidi="ar-EG"/>
              </w:rPr>
              <w:t>17</w:t>
            </w:r>
          </w:p>
        </w:tc>
      </w:tr>
      <w:tr w:rsidR="00D63C8B" w:rsidTr="00D63C8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B" w:rsidRDefault="00D63C8B">
            <w:pPr>
              <w:bidi w:val="0"/>
              <w:spacing w:line="360" w:lineRule="auto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 xml:space="preserve">Faculty of Nursing, </w:t>
            </w:r>
            <w:r w:rsidR="00682483">
              <w:rPr>
                <w:sz w:val="30"/>
                <w:szCs w:val="30"/>
                <w:lang w:bidi="ar-EG"/>
              </w:rPr>
              <w:t xml:space="preserve">Sohag </w:t>
            </w:r>
            <w:r>
              <w:rPr>
                <w:sz w:val="30"/>
                <w:szCs w:val="30"/>
                <w:lang w:bidi="ar-EG"/>
              </w:rPr>
              <w:t xml:space="preserve">University.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B" w:rsidRDefault="00D63C8B">
            <w:pPr>
              <w:bidi w:val="0"/>
              <w:spacing w:line="360" w:lineRule="auto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Lecturer Assistant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B" w:rsidRDefault="00D63C8B" w:rsidP="00682483">
            <w:pPr>
              <w:bidi w:val="0"/>
              <w:spacing w:line="360" w:lineRule="auto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2</w:t>
            </w:r>
            <w:r w:rsidR="00682483">
              <w:rPr>
                <w:sz w:val="30"/>
                <w:szCs w:val="30"/>
                <w:lang w:bidi="ar-EG"/>
              </w:rPr>
              <w:t>7</w:t>
            </w:r>
            <w:r>
              <w:rPr>
                <w:sz w:val="30"/>
                <w:szCs w:val="30"/>
                <w:lang w:bidi="ar-EG"/>
              </w:rPr>
              <w:t>-</w:t>
            </w:r>
            <w:r w:rsidR="00682483">
              <w:rPr>
                <w:sz w:val="30"/>
                <w:szCs w:val="30"/>
                <w:lang w:bidi="ar-EG"/>
              </w:rPr>
              <w:t>9</w:t>
            </w:r>
            <w:r>
              <w:rPr>
                <w:sz w:val="30"/>
                <w:szCs w:val="30"/>
                <w:lang w:bidi="ar-EG"/>
              </w:rPr>
              <w:t>-20</w:t>
            </w:r>
            <w:r w:rsidR="00682483">
              <w:rPr>
                <w:sz w:val="30"/>
                <w:szCs w:val="30"/>
                <w:lang w:bidi="ar-EG"/>
              </w:rPr>
              <w:t>13</w:t>
            </w:r>
          </w:p>
        </w:tc>
      </w:tr>
      <w:tr w:rsidR="00D63C8B" w:rsidTr="00D63C8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B" w:rsidRDefault="00D63C8B">
            <w:pPr>
              <w:bidi w:val="0"/>
              <w:spacing w:line="360" w:lineRule="auto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 xml:space="preserve">Faculty of Nursing, </w:t>
            </w:r>
            <w:r w:rsidR="00682483">
              <w:rPr>
                <w:sz w:val="30"/>
                <w:szCs w:val="30"/>
                <w:lang w:bidi="ar-EG"/>
              </w:rPr>
              <w:t xml:space="preserve">Sohag </w:t>
            </w:r>
            <w:r>
              <w:rPr>
                <w:sz w:val="30"/>
                <w:szCs w:val="30"/>
                <w:lang w:bidi="ar-EG"/>
              </w:rPr>
              <w:t>University.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B" w:rsidRDefault="00D63C8B">
            <w:pPr>
              <w:bidi w:val="0"/>
              <w:spacing w:line="360" w:lineRule="auto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 xml:space="preserve">Demonstrator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B" w:rsidRDefault="00682483" w:rsidP="00682483">
            <w:pPr>
              <w:bidi w:val="0"/>
              <w:spacing w:line="360" w:lineRule="auto"/>
              <w:rPr>
                <w:sz w:val="30"/>
                <w:szCs w:val="30"/>
                <w:lang w:bidi="ar-EG"/>
              </w:rPr>
            </w:pPr>
            <w:r>
              <w:rPr>
                <w:sz w:val="30"/>
                <w:szCs w:val="30"/>
                <w:lang w:bidi="ar-EG"/>
              </w:rPr>
              <w:t>25</w:t>
            </w:r>
            <w:r w:rsidR="00D63C8B">
              <w:rPr>
                <w:sz w:val="30"/>
                <w:szCs w:val="30"/>
                <w:lang w:bidi="ar-EG"/>
              </w:rPr>
              <w:t xml:space="preserve">- </w:t>
            </w:r>
            <w:r>
              <w:rPr>
                <w:sz w:val="30"/>
                <w:szCs w:val="30"/>
                <w:lang w:bidi="ar-EG"/>
              </w:rPr>
              <w:t>0</w:t>
            </w:r>
            <w:r w:rsidR="00D63C8B">
              <w:rPr>
                <w:sz w:val="30"/>
                <w:szCs w:val="30"/>
                <w:lang w:bidi="ar-EG"/>
              </w:rPr>
              <w:t>1- 200</w:t>
            </w:r>
            <w:r>
              <w:rPr>
                <w:sz w:val="30"/>
                <w:szCs w:val="30"/>
                <w:lang w:bidi="ar-EG"/>
              </w:rPr>
              <w:t>9</w:t>
            </w:r>
          </w:p>
        </w:tc>
      </w:tr>
    </w:tbl>
    <w:p w:rsidR="00D63C8B" w:rsidRDefault="00D63C8B" w:rsidP="00D63C8B">
      <w:pPr>
        <w:bidi w:val="0"/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lang w:bidi="ar-EG"/>
        </w:rPr>
      </w:pPr>
    </w:p>
    <w:p w:rsidR="00E5417B" w:rsidRPr="005C1E3C" w:rsidRDefault="005C1E3C" w:rsidP="00DD31FC">
      <w:pPr>
        <w:bidi w:val="0"/>
        <w:rPr>
          <w:b/>
          <w:bCs/>
          <w:sz w:val="28"/>
          <w:szCs w:val="28"/>
          <w:u w:val="single"/>
          <w:lang w:bidi="ar-EG"/>
        </w:rPr>
      </w:pPr>
      <w:r w:rsidRPr="005C1E3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Experience</w:t>
      </w:r>
      <w:r w:rsidRPr="005C1E3C">
        <w:rPr>
          <w:b/>
          <w:bCs/>
          <w:sz w:val="28"/>
          <w:szCs w:val="28"/>
          <w:u w:val="single"/>
          <w:lang w:bidi="ar-EG"/>
        </w:rPr>
        <w:t>:</w:t>
      </w:r>
    </w:p>
    <w:tbl>
      <w:tblPr>
        <w:tblStyle w:val="TableGrid"/>
        <w:bidiVisual/>
        <w:tblW w:w="9631" w:type="dxa"/>
        <w:tblInd w:w="-79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228"/>
        <w:gridCol w:w="2693"/>
        <w:gridCol w:w="710"/>
      </w:tblGrid>
      <w:tr w:rsidR="00E5417B" w:rsidRPr="005C1E3C" w:rsidTr="00DD31FC">
        <w:tc>
          <w:tcPr>
            <w:tcW w:w="6228" w:type="dxa"/>
            <w:shd w:val="clear" w:color="auto" w:fill="B6DDE8" w:themeFill="accent5" w:themeFillTint="66"/>
          </w:tcPr>
          <w:p w:rsidR="00E5417B" w:rsidRPr="00DD31FC" w:rsidRDefault="00895E11" w:rsidP="00DD31FC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DD31FC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Responsibilities</w:t>
            </w:r>
          </w:p>
        </w:tc>
        <w:tc>
          <w:tcPr>
            <w:tcW w:w="2693" w:type="dxa"/>
            <w:shd w:val="clear" w:color="auto" w:fill="B6DDE8" w:themeFill="accent5" w:themeFillTint="66"/>
          </w:tcPr>
          <w:p w:rsidR="00E5417B" w:rsidRPr="00DD31FC" w:rsidRDefault="00895E11" w:rsidP="00DD3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</w:rPr>
            </w:pPr>
            <w:r w:rsidRPr="00DD31FC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  <w:lang w:val="en"/>
              </w:rPr>
              <w:t>Leadership Position</w:t>
            </w:r>
          </w:p>
          <w:p w:rsidR="00E5417B" w:rsidRPr="00DD31FC" w:rsidRDefault="00E5417B" w:rsidP="00DD31FC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710" w:type="dxa"/>
            <w:shd w:val="clear" w:color="auto" w:fill="B6DDE8" w:themeFill="accent5" w:themeFillTint="66"/>
          </w:tcPr>
          <w:p w:rsidR="00E5417B" w:rsidRPr="00DD31FC" w:rsidRDefault="00895E11" w:rsidP="00DD31FC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DD31FC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No</w:t>
            </w:r>
          </w:p>
        </w:tc>
      </w:tr>
      <w:tr w:rsidR="00C84DF1" w:rsidRPr="005C1E3C" w:rsidTr="00C84DF1">
        <w:tc>
          <w:tcPr>
            <w:tcW w:w="6228" w:type="dxa"/>
            <w:shd w:val="clear" w:color="auto" w:fill="auto"/>
          </w:tcPr>
          <w:p w:rsidR="00C84DF1" w:rsidRDefault="00C84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rtl/>
                <w:lang w:val="en"/>
              </w:rPr>
            </w:pPr>
            <w:r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sym w:font="Symbol" w:char="F0A7"/>
            </w:r>
            <w:r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t>Develop and update the department's vision, mission, objectives and work plan.</w:t>
            </w:r>
          </w:p>
          <w:p w:rsidR="00C84DF1" w:rsidRDefault="00C84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</w:pPr>
            <w:r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sym w:font="Symbol" w:char="F0A7"/>
            </w:r>
            <w:r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t xml:space="preserve"> Develop a practical work plan for the department's students, the places of practical training in the hospital, the date of the practical examinations, and those in charge of the practical training.</w:t>
            </w:r>
          </w:p>
          <w:p w:rsidR="00C84DF1" w:rsidRDefault="00C84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</w:pPr>
            <w:r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t>Teaching the theoretical curriculum in the department and developing the curriculum.</w:t>
            </w:r>
          </w:p>
          <w:p w:rsidR="00C84DF1" w:rsidRDefault="00C84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</w:pPr>
            <w:r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sym w:font="Symbol" w:char="F0A7"/>
            </w:r>
            <w:r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t xml:space="preserve"> Setting theory and final exams for department students.</w:t>
            </w:r>
          </w:p>
          <w:p w:rsidR="00C84DF1" w:rsidRDefault="00C84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</w:pPr>
            <w:r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sym w:font="Symbol" w:char="F0A7"/>
            </w:r>
            <w:r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t xml:space="preserve"> Distribution of scientific and administrative tasks to members of the Department of Nursing for the Elderly</w:t>
            </w:r>
          </w:p>
          <w:p w:rsidR="00C84DF1" w:rsidRDefault="00C84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</w:pPr>
            <w:r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sym w:font="Symbol" w:char="F0A7"/>
            </w:r>
            <w:r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t xml:space="preserve"> Making a course description and the course report for the subject</w:t>
            </w:r>
          </w:p>
          <w:p w:rsidR="00C84DF1" w:rsidRDefault="00C84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</w:pPr>
            <w:r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sym w:font="Symbol" w:char="F0A7"/>
            </w:r>
            <w:r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t xml:space="preserve"> Making a question bank for nursing the elderly</w:t>
            </w:r>
          </w:p>
          <w:p w:rsidR="00C84DF1" w:rsidRDefault="00C84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bidi="ar-EG"/>
              </w:rPr>
            </w:pPr>
            <w:r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sym w:font="Symbol" w:char="F0A7"/>
            </w:r>
            <w:r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t xml:space="preserve"> Administrative supervision of all department works</w:t>
            </w:r>
          </w:p>
        </w:tc>
        <w:tc>
          <w:tcPr>
            <w:tcW w:w="2693" w:type="dxa"/>
            <w:shd w:val="clear" w:color="auto" w:fill="auto"/>
          </w:tcPr>
          <w:p w:rsidR="00C84DF1" w:rsidRPr="00C84DF1" w:rsidRDefault="00C84DF1" w:rsidP="00C84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</w:rPr>
            </w:pPr>
            <w:r w:rsidRPr="00C84DF1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t>Head of the Department</w:t>
            </w:r>
          </w:p>
          <w:p w:rsidR="00C84DF1" w:rsidRDefault="00C84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t>of geriatric Nursing 9-2017 until now</w:t>
            </w:r>
          </w:p>
          <w:p w:rsidR="00C84DF1" w:rsidRDefault="00C84DF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710" w:type="dxa"/>
            <w:shd w:val="clear" w:color="auto" w:fill="auto"/>
          </w:tcPr>
          <w:p w:rsidR="00C84DF1" w:rsidRDefault="00C84DF1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1</w:t>
            </w:r>
          </w:p>
        </w:tc>
      </w:tr>
      <w:tr w:rsidR="00E5417B" w:rsidRPr="005C1E3C" w:rsidTr="005C1E3C">
        <w:tc>
          <w:tcPr>
            <w:tcW w:w="6228" w:type="dxa"/>
            <w:shd w:val="clear" w:color="auto" w:fill="FFFFFF" w:themeFill="background1"/>
          </w:tcPr>
          <w:p w:rsidR="00E5417B" w:rsidRPr="005C1E3C" w:rsidRDefault="00DD31FC" w:rsidP="005C1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</w:pPr>
            <w:r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sym w:font="Symbol" w:char="F0A7"/>
            </w:r>
            <w:r w:rsidR="00E5417B" w:rsidRPr="005C1E3C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t>Drafting and implementing the institute's vision and mission.</w:t>
            </w:r>
          </w:p>
          <w:p w:rsidR="00E5417B" w:rsidRPr="005C1E3C" w:rsidRDefault="00E5417B" w:rsidP="005C1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</w:pPr>
            <w:r w:rsidRPr="005C1E3C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sym w:font="Symbol" w:char="F0A7"/>
            </w:r>
            <w:r w:rsidRPr="005C1E3C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t xml:space="preserve"> Setting the educational plan for the academic teams at the institute.</w:t>
            </w:r>
          </w:p>
          <w:p w:rsidR="00E5417B" w:rsidRPr="005C1E3C" w:rsidRDefault="00E5417B" w:rsidP="005C1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</w:pPr>
            <w:r w:rsidRPr="005C1E3C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sym w:font="Symbol" w:char="F0A7"/>
            </w:r>
            <w:r w:rsidRPr="005C1E3C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t xml:space="preserve"> - Nominate professors to teach and follow up the educational process.</w:t>
            </w:r>
          </w:p>
          <w:p w:rsidR="00E5417B" w:rsidRPr="005C1E3C" w:rsidRDefault="00E5417B" w:rsidP="005C1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</w:pPr>
            <w:r w:rsidRPr="005C1E3C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sym w:font="Symbol" w:char="F0A7"/>
            </w:r>
            <w:r w:rsidRPr="005C1E3C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t xml:space="preserve"> Develop a training plan for internship students at the institute in various places in the university hospital.</w:t>
            </w:r>
          </w:p>
          <w:p w:rsidR="00E5417B" w:rsidRPr="005C1E3C" w:rsidRDefault="00E5417B" w:rsidP="005C1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</w:pPr>
            <w:r w:rsidRPr="005C1E3C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sym w:font="Symbol" w:char="F0A7"/>
            </w:r>
            <w:r w:rsidRPr="005C1E3C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t xml:space="preserve"> Follow-up and evaluation of the institute's students with different teams and setting their examination schedules.</w:t>
            </w:r>
          </w:p>
          <w:p w:rsidR="00E5417B" w:rsidRPr="005C1E3C" w:rsidRDefault="00E5417B" w:rsidP="005C1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</w:pPr>
            <w:r w:rsidRPr="005C1E3C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sym w:font="Symbol" w:char="F0A7"/>
            </w:r>
            <w:r w:rsidRPr="005C1E3C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t xml:space="preserve"> -Following up the course of administrative work at the institute, student affairs and caring for youths.</w:t>
            </w:r>
          </w:p>
          <w:p w:rsidR="00E5417B" w:rsidRPr="005C1E3C" w:rsidRDefault="00E5417B" w:rsidP="005C1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</w:pPr>
            <w:r w:rsidRPr="005C1E3C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sym w:font="Symbol" w:char="F0A7"/>
            </w:r>
            <w:r w:rsidRPr="005C1E3C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t xml:space="preserve"> Follow up the exam process for students and photograph their exams from the professors.</w:t>
            </w:r>
          </w:p>
          <w:p w:rsidR="00E5417B" w:rsidRPr="00DD31FC" w:rsidRDefault="00E5417B" w:rsidP="00DD3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rtl/>
                <w:lang w:bidi="ar-EG"/>
              </w:rPr>
            </w:pPr>
            <w:r w:rsidRPr="005C1E3C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sym w:font="Symbol" w:char="F0A7"/>
            </w:r>
            <w:r w:rsidRPr="005C1E3C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t xml:space="preserve"> Choosing the control personnel for the teams, following up the correction and monitoring processes, and showing the results of the students</w:t>
            </w:r>
          </w:p>
        </w:tc>
        <w:tc>
          <w:tcPr>
            <w:tcW w:w="2693" w:type="dxa"/>
            <w:shd w:val="clear" w:color="auto" w:fill="FFFFFF" w:themeFill="background1"/>
          </w:tcPr>
          <w:p w:rsidR="00E5417B" w:rsidRPr="005C1E3C" w:rsidRDefault="00E5417B" w:rsidP="005C1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</w:rPr>
            </w:pPr>
            <w:r w:rsidRPr="005C1E3C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t>Director of the Technical Institute of Nursing, Sohag University, from 7-2019</w:t>
            </w:r>
          </w:p>
          <w:p w:rsidR="00E5417B" w:rsidRPr="005C1E3C" w:rsidRDefault="00E5417B" w:rsidP="005C1E3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E5417B" w:rsidRPr="005C1E3C" w:rsidRDefault="00D63C8B" w:rsidP="005C1E3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</w:t>
            </w:r>
          </w:p>
        </w:tc>
      </w:tr>
      <w:tr w:rsidR="00E5417B" w:rsidRPr="005C1E3C" w:rsidTr="005C1E3C">
        <w:tc>
          <w:tcPr>
            <w:tcW w:w="6228" w:type="dxa"/>
            <w:shd w:val="clear" w:color="auto" w:fill="FFFFFF" w:themeFill="background1"/>
          </w:tcPr>
          <w:p w:rsidR="00BC5B41" w:rsidRPr="005C1E3C" w:rsidRDefault="00DD31FC" w:rsidP="005C1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</w:pPr>
            <w:r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sym w:font="Symbol" w:char="F0A7"/>
            </w:r>
            <w:r w:rsidR="00BC5B41" w:rsidRPr="005C1E3C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t>Drafting and implementing the vision and mission of the Specialized Diploma in Nursing.</w:t>
            </w:r>
          </w:p>
          <w:p w:rsidR="00BC5B41" w:rsidRPr="005C1E3C" w:rsidRDefault="00BC5B41" w:rsidP="005C1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</w:pPr>
            <w:r w:rsidRPr="005C1E3C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sym w:font="Symbol" w:char="F0A7"/>
            </w:r>
            <w:r w:rsidRPr="005C1E3C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t xml:space="preserve"> Developing the educational plan for the academic teams in the specialized diploma in Nursing.</w:t>
            </w:r>
          </w:p>
          <w:p w:rsidR="00BC5B41" w:rsidRPr="005C1E3C" w:rsidRDefault="00BC5B41" w:rsidP="005C1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</w:pPr>
            <w:r w:rsidRPr="005C1E3C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sym w:font="Symbol" w:char="F0A7"/>
            </w:r>
            <w:r w:rsidRPr="005C1E3C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t xml:space="preserve"> Nominate professors to teach and follow up the educational process</w:t>
            </w:r>
          </w:p>
          <w:p w:rsidR="00BC5B41" w:rsidRPr="005C1E3C" w:rsidRDefault="00BC5B41" w:rsidP="005C1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</w:pPr>
            <w:r w:rsidRPr="005C1E3C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sym w:font="Symbol" w:char="F0A7"/>
            </w:r>
            <w:r w:rsidRPr="005C1E3C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t xml:space="preserve"> Develop a training plan for internship students in different places in the university hospital.</w:t>
            </w:r>
          </w:p>
          <w:p w:rsidR="00BC5B41" w:rsidRPr="005C1E3C" w:rsidRDefault="00BC5B41" w:rsidP="005C1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</w:pPr>
            <w:r w:rsidRPr="005C1E3C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lastRenderedPageBreak/>
              <w:sym w:font="Symbol" w:char="F0A7"/>
            </w:r>
            <w:r w:rsidRPr="005C1E3C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t xml:space="preserve"> Follow-up and evaluation of Nursing Specialist Diploma students in different teams and setting their exam schedules.</w:t>
            </w:r>
          </w:p>
          <w:p w:rsidR="00BC5B41" w:rsidRPr="005C1E3C" w:rsidRDefault="00BC5B41" w:rsidP="005C1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</w:pPr>
            <w:r w:rsidRPr="005C1E3C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sym w:font="Symbol" w:char="F0A7"/>
            </w:r>
            <w:r w:rsidRPr="005C1E3C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t xml:space="preserve"> Follow up the exam process for students and photograph their exams from the professors.</w:t>
            </w:r>
          </w:p>
          <w:p w:rsidR="00E5417B" w:rsidRPr="00DD31FC" w:rsidRDefault="00BC5B41" w:rsidP="00DD3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rtl/>
                <w:lang w:bidi="ar-EG"/>
              </w:rPr>
            </w:pPr>
            <w:r w:rsidRPr="005C1E3C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sym w:font="Symbol" w:char="F0A7"/>
            </w:r>
            <w:r w:rsidRPr="005C1E3C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t xml:space="preserve"> Choosing the control personnel for the teams, following up the correction and monitoring processes, and showing the results of the students</w:t>
            </w:r>
          </w:p>
        </w:tc>
        <w:tc>
          <w:tcPr>
            <w:tcW w:w="2693" w:type="dxa"/>
            <w:shd w:val="clear" w:color="auto" w:fill="FFFFFF" w:themeFill="background1"/>
          </w:tcPr>
          <w:p w:rsidR="00BC5B41" w:rsidRPr="005C1E3C" w:rsidRDefault="00BC5B41" w:rsidP="005C1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</w:rPr>
            </w:pPr>
            <w:r w:rsidRPr="005C1E3C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lastRenderedPageBreak/>
              <w:t>Coordinator and Director of the Specialized Diploma in Nursing at the Technical Institute of Nursing - Sohag University from 10-2017-2018</w:t>
            </w:r>
          </w:p>
          <w:p w:rsidR="00E5417B" w:rsidRPr="005C1E3C" w:rsidRDefault="00E5417B" w:rsidP="005C1E3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E5417B" w:rsidRPr="005C1E3C" w:rsidRDefault="00DD31FC" w:rsidP="005C1E3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3</w:t>
            </w:r>
          </w:p>
        </w:tc>
      </w:tr>
      <w:tr w:rsidR="00E5417B" w:rsidRPr="005C1E3C" w:rsidTr="005C1E3C">
        <w:tc>
          <w:tcPr>
            <w:tcW w:w="6228" w:type="dxa"/>
            <w:shd w:val="clear" w:color="auto" w:fill="FFFFFF" w:themeFill="background1"/>
          </w:tcPr>
          <w:p w:rsidR="00BC5B41" w:rsidRPr="005C1E3C" w:rsidRDefault="00DD31FC" w:rsidP="005C1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</w:pPr>
            <w:r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lastRenderedPageBreak/>
              <w:sym w:font="Symbol" w:char="F0A7"/>
            </w:r>
            <w:r w:rsidR="00BC5B41" w:rsidRPr="005C1E3C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t>Performing the duties of the unit manager in his absence</w:t>
            </w:r>
          </w:p>
          <w:p w:rsidR="00BC5B41" w:rsidRPr="005C1E3C" w:rsidRDefault="00BC5B41" w:rsidP="005C1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</w:pPr>
            <w:r w:rsidRPr="005C1E3C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sym w:font="Symbol" w:char="F0A7"/>
            </w:r>
            <w:r w:rsidRPr="005C1E3C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t xml:space="preserve"> Carrying out other functions delegated to him by the Quality Manager.</w:t>
            </w:r>
          </w:p>
          <w:p w:rsidR="00BC5B41" w:rsidRPr="005C1E3C" w:rsidRDefault="00BC5B41" w:rsidP="005C1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</w:pPr>
            <w:r w:rsidRPr="005C1E3C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sym w:font="Symbol" w:char="F0A7"/>
            </w:r>
            <w:r w:rsidRPr="005C1E3C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t xml:space="preserve"> Representing the unit in the official councils in the absence of the unit manager</w:t>
            </w:r>
          </w:p>
          <w:p w:rsidR="00BC5B41" w:rsidRPr="005C1E3C" w:rsidRDefault="00BC5B41" w:rsidP="005C1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</w:pPr>
            <w:r w:rsidRPr="005C1E3C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sym w:font="Symbol" w:char="F0A7"/>
            </w:r>
            <w:r w:rsidRPr="005C1E3C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t xml:space="preserve"> Assisting the unit manager in all his duties and the tasks assigned to him related to the management of the unit</w:t>
            </w:r>
          </w:p>
          <w:p w:rsidR="00BC5B41" w:rsidRPr="005C1E3C" w:rsidRDefault="00BC5B41" w:rsidP="005C1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</w:pPr>
            <w:r w:rsidRPr="005C1E3C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sym w:font="Symbol" w:char="F0A7"/>
            </w:r>
            <w:r w:rsidRPr="005C1E3C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t xml:space="preserve"> Participate in the supervision and follow-up of the implementation of tasks according to the time plans specified for that</w:t>
            </w:r>
          </w:p>
          <w:p w:rsidR="00E5417B" w:rsidRPr="00DD31FC" w:rsidRDefault="00BC5B41" w:rsidP="00DD3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rtl/>
                <w:lang w:bidi="ar-EG"/>
              </w:rPr>
            </w:pPr>
            <w:r w:rsidRPr="005C1E3C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sym w:font="Symbol" w:char="F0A7"/>
            </w:r>
            <w:r w:rsidRPr="005C1E3C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t xml:space="preserve"> Supervising the preparation of reports and work plan for development</w:t>
            </w:r>
          </w:p>
        </w:tc>
        <w:tc>
          <w:tcPr>
            <w:tcW w:w="2693" w:type="dxa"/>
            <w:shd w:val="clear" w:color="auto" w:fill="FFFFFF" w:themeFill="background1"/>
          </w:tcPr>
          <w:p w:rsidR="00BC5B41" w:rsidRPr="005C1E3C" w:rsidRDefault="00BC5B41" w:rsidP="005C1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</w:rPr>
            </w:pPr>
            <w:r w:rsidRPr="005C1E3C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t>Deputy Director of the Quality Assurance Unit at the college 10-2017 9-2019</w:t>
            </w:r>
          </w:p>
          <w:p w:rsidR="00E5417B" w:rsidRPr="005C1E3C" w:rsidRDefault="00E5417B" w:rsidP="005C1E3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E5417B" w:rsidRPr="005C1E3C" w:rsidRDefault="00DD31FC" w:rsidP="005C1E3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4</w:t>
            </w:r>
          </w:p>
        </w:tc>
      </w:tr>
      <w:tr w:rsidR="00E5417B" w:rsidRPr="005C1E3C" w:rsidTr="00DD31FC">
        <w:trPr>
          <w:trHeight w:val="2171"/>
        </w:trPr>
        <w:tc>
          <w:tcPr>
            <w:tcW w:w="6228" w:type="dxa"/>
            <w:shd w:val="clear" w:color="auto" w:fill="FFFFFF" w:themeFill="background1"/>
          </w:tcPr>
          <w:p w:rsidR="008C55FB" w:rsidRPr="005C1E3C" w:rsidRDefault="00DD31FC" w:rsidP="005C1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</w:pPr>
            <w:r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sym w:font="Symbol" w:char="F0A7"/>
            </w:r>
            <w:r w:rsidR="008C55FB" w:rsidRPr="005C1E3C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t>Participate in the supervision and follow-up of the implementation of tasks according to the time plans specified for that</w:t>
            </w:r>
          </w:p>
          <w:p w:rsidR="008C55FB" w:rsidRPr="005C1E3C" w:rsidRDefault="008C55FB" w:rsidP="005C1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</w:pPr>
            <w:r w:rsidRPr="005C1E3C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sym w:font="Symbol" w:char="F0A7"/>
            </w:r>
            <w:r w:rsidRPr="005C1E3C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t xml:space="preserve"> Through this project, the college became eligible to apply for accreditation</w:t>
            </w:r>
          </w:p>
          <w:p w:rsidR="00E5417B" w:rsidRPr="00DD31FC" w:rsidRDefault="008C55FB" w:rsidP="00DD31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rtl/>
                <w:lang w:bidi="ar-EG"/>
              </w:rPr>
            </w:pPr>
            <w:r w:rsidRPr="005C1E3C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sym w:font="Symbol" w:char="F0A7"/>
            </w:r>
            <w:r w:rsidRPr="005C1E3C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t xml:space="preserve"> Assisting in equipping the college with the necessary tools for the educational process</w:t>
            </w:r>
          </w:p>
        </w:tc>
        <w:tc>
          <w:tcPr>
            <w:tcW w:w="2693" w:type="dxa"/>
            <w:shd w:val="clear" w:color="auto" w:fill="FFFFFF" w:themeFill="background1"/>
          </w:tcPr>
          <w:p w:rsidR="008C55FB" w:rsidRPr="005C1E3C" w:rsidRDefault="008C55FB" w:rsidP="005C1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</w:rPr>
            </w:pPr>
            <w:r w:rsidRPr="005C1E3C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t>Member of the administrative and executive team of the project's educational effectiveness and quality of education in the college</w:t>
            </w:r>
          </w:p>
          <w:p w:rsidR="00E5417B" w:rsidRPr="005C1E3C" w:rsidRDefault="00E5417B" w:rsidP="005C1E3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E5417B" w:rsidRPr="005C1E3C" w:rsidRDefault="00DD31FC" w:rsidP="005C1E3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5</w:t>
            </w:r>
          </w:p>
        </w:tc>
      </w:tr>
      <w:tr w:rsidR="00E5417B" w:rsidRPr="005C1E3C" w:rsidTr="005C1E3C">
        <w:tc>
          <w:tcPr>
            <w:tcW w:w="6228" w:type="dxa"/>
            <w:shd w:val="clear" w:color="auto" w:fill="FFFFFF" w:themeFill="background1"/>
          </w:tcPr>
          <w:p w:rsidR="0001644A" w:rsidRPr="005C1E3C" w:rsidRDefault="00DD31FC" w:rsidP="005C1E3C">
            <w:pPr>
              <w:pStyle w:val="HTMLPreformatted"/>
              <w:spacing w:line="276" w:lineRule="auto"/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</w:pPr>
            <w:r>
              <w:rPr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sym w:font="Symbol" w:char="F0A7"/>
            </w:r>
            <w:r w:rsidR="0001644A" w:rsidRPr="005C1E3C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>Assisting the unit manager in all his duties and the tasks assigned to him related to the management of the unit</w:t>
            </w:r>
          </w:p>
          <w:p w:rsidR="0001644A" w:rsidRPr="005C1E3C" w:rsidRDefault="0001644A" w:rsidP="005C1E3C">
            <w:pPr>
              <w:pStyle w:val="HTMLPreformatted"/>
              <w:spacing w:line="276" w:lineRule="auto"/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</w:pPr>
            <w:r w:rsidRPr="005C1E3C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sym w:font="Symbol" w:char="F0A7"/>
            </w:r>
            <w:r w:rsidRPr="005C1E3C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 xml:space="preserve"> Participate in the supervision and follow-up of the implementation of tasks according to the time plans specified for that</w:t>
            </w:r>
          </w:p>
          <w:p w:rsidR="00E5417B" w:rsidRPr="00DD31FC" w:rsidRDefault="0001644A" w:rsidP="00DD31FC">
            <w:pPr>
              <w:pStyle w:val="HTMLPreformatted"/>
              <w:spacing w:line="276" w:lineRule="auto"/>
              <w:rPr>
                <w:rFonts w:asciiTheme="majorBidi" w:hAnsiTheme="majorBidi" w:cstheme="majorBidi"/>
                <w:color w:val="202124"/>
                <w:sz w:val="24"/>
                <w:szCs w:val="24"/>
                <w:rtl/>
                <w:lang w:bidi="ar-EG"/>
              </w:rPr>
            </w:pPr>
            <w:r w:rsidRPr="005C1E3C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sym w:font="Symbol" w:char="F0A7"/>
            </w:r>
            <w:r w:rsidRPr="005C1E3C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 xml:space="preserve"> Participation in the work of cooperation protocols with the Nursing Union and civil society</w:t>
            </w:r>
          </w:p>
        </w:tc>
        <w:tc>
          <w:tcPr>
            <w:tcW w:w="2693" w:type="dxa"/>
            <w:shd w:val="clear" w:color="auto" w:fill="FFFFFF" w:themeFill="background1"/>
          </w:tcPr>
          <w:p w:rsidR="00E52A2B" w:rsidRPr="005C1E3C" w:rsidRDefault="00E52A2B" w:rsidP="005C1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276" w:lineRule="auto"/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</w:rPr>
            </w:pPr>
            <w:r w:rsidRPr="005C1E3C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t>Deputy Executive Director of the Continuing Nursing Training Project (a unit of a special nature) at the college 2014</w:t>
            </w:r>
          </w:p>
          <w:p w:rsidR="00E5417B" w:rsidRPr="005C1E3C" w:rsidRDefault="00E5417B" w:rsidP="005C1E3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E5417B" w:rsidRPr="005C1E3C" w:rsidRDefault="00DD31FC" w:rsidP="005C1E3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6</w:t>
            </w:r>
          </w:p>
        </w:tc>
      </w:tr>
    </w:tbl>
    <w:p w:rsidR="00DD31FC" w:rsidRDefault="00DD31FC" w:rsidP="00713BBA">
      <w:pPr>
        <w:pStyle w:val="HTMLPreformatted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en"/>
        </w:rPr>
      </w:pPr>
    </w:p>
    <w:p w:rsidR="00DD31FC" w:rsidRDefault="00DD31FC" w:rsidP="00713BBA">
      <w:pPr>
        <w:pStyle w:val="HTMLPreformatted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en"/>
        </w:rPr>
      </w:pPr>
    </w:p>
    <w:p w:rsidR="00DD31FC" w:rsidRDefault="00DD31FC" w:rsidP="00713BBA">
      <w:pPr>
        <w:pStyle w:val="HTMLPreformatted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en"/>
        </w:rPr>
      </w:pPr>
    </w:p>
    <w:p w:rsidR="00DD31FC" w:rsidRDefault="00DD31FC" w:rsidP="00713BBA">
      <w:pPr>
        <w:pStyle w:val="HTMLPreformatted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en"/>
        </w:rPr>
      </w:pPr>
    </w:p>
    <w:p w:rsidR="004E3C72" w:rsidRPr="00DD31FC" w:rsidRDefault="004E3C72" w:rsidP="00713BBA">
      <w:pPr>
        <w:pStyle w:val="HTMLPreformatted"/>
        <w:spacing w:line="540" w:lineRule="atLeast"/>
        <w:rPr>
          <w:rFonts w:ascii="inherit" w:hAnsi="inherit"/>
          <w:color w:val="202124"/>
          <w:sz w:val="40"/>
          <w:szCs w:val="40"/>
        </w:rPr>
      </w:pPr>
      <w:r w:rsidRPr="00DD31FC">
        <w:rPr>
          <w:rStyle w:val="y2iqfc"/>
          <w:rFonts w:ascii="inherit" w:hAnsi="inherit"/>
          <w:color w:val="202124"/>
          <w:sz w:val="40"/>
          <w:szCs w:val="40"/>
          <w:lang w:val="en"/>
        </w:rPr>
        <w:t>Academic qualifications obtained:</w:t>
      </w:r>
    </w:p>
    <w:tbl>
      <w:tblPr>
        <w:tblStyle w:val="TableGrid"/>
        <w:bidiVisual/>
        <w:tblW w:w="9132" w:type="dxa"/>
        <w:tblLook w:val="04A0" w:firstRow="1" w:lastRow="0" w:firstColumn="1" w:lastColumn="0" w:noHBand="0" w:noVBand="1"/>
      </w:tblPr>
      <w:tblGrid>
        <w:gridCol w:w="1073"/>
        <w:gridCol w:w="1925"/>
        <w:gridCol w:w="1597"/>
        <w:gridCol w:w="2415"/>
        <w:gridCol w:w="2122"/>
      </w:tblGrid>
      <w:tr w:rsidR="004E3C72" w:rsidRPr="004E3C72" w:rsidTr="00AE13F6">
        <w:tc>
          <w:tcPr>
            <w:tcW w:w="1073" w:type="dxa"/>
            <w:shd w:val="clear" w:color="auto" w:fill="B6DDE8" w:themeFill="accent5" w:themeFillTint="66"/>
          </w:tcPr>
          <w:p w:rsidR="004E3C72" w:rsidRPr="004E3C72" w:rsidRDefault="004E3C72" w:rsidP="00713BBA">
            <w:pPr>
              <w:jc w:val="center"/>
              <w:rPr>
                <w:sz w:val="28"/>
                <w:szCs w:val="20"/>
                <w:rtl/>
                <w:lang w:bidi="ar-EG"/>
              </w:rPr>
            </w:pPr>
            <w:r w:rsidRPr="004E3C72">
              <w:rPr>
                <w:rFonts w:ascii="inherit" w:eastAsia="Times New Roman" w:hAnsi="inherit" w:cs="Courier New"/>
                <w:color w:val="202124"/>
                <w:sz w:val="28"/>
                <w:szCs w:val="20"/>
                <w:lang w:val="en"/>
              </w:rPr>
              <w:lastRenderedPageBreak/>
              <w:t>Year</w:t>
            </w:r>
          </w:p>
        </w:tc>
        <w:tc>
          <w:tcPr>
            <w:tcW w:w="1925" w:type="dxa"/>
            <w:shd w:val="clear" w:color="auto" w:fill="B6DDE8" w:themeFill="accent5" w:themeFillTint="66"/>
          </w:tcPr>
          <w:p w:rsidR="004E3C72" w:rsidRPr="004E3C72" w:rsidRDefault="004E3C72" w:rsidP="00713BBA">
            <w:pPr>
              <w:jc w:val="center"/>
              <w:rPr>
                <w:sz w:val="28"/>
                <w:szCs w:val="20"/>
                <w:rtl/>
                <w:lang w:bidi="ar-EG"/>
              </w:rPr>
            </w:pPr>
            <w:r w:rsidRPr="004E3C72">
              <w:rPr>
                <w:rFonts w:ascii="inherit" w:eastAsia="Times New Roman" w:hAnsi="inherit" w:cs="Courier New"/>
                <w:color w:val="202124"/>
                <w:sz w:val="28"/>
                <w:szCs w:val="20"/>
                <w:lang w:val="en"/>
              </w:rPr>
              <w:t>Place of issuance</w:t>
            </w:r>
          </w:p>
        </w:tc>
        <w:tc>
          <w:tcPr>
            <w:tcW w:w="1597" w:type="dxa"/>
            <w:shd w:val="clear" w:color="auto" w:fill="B6DDE8" w:themeFill="accent5" w:themeFillTint="66"/>
          </w:tcPr>
          <w:p w:rsidR="004E3C72" w:rsidRPr="004E3C72" w:rsidRDefault="004E3C72" w:rsidP="00713BBA">
            <w:pPr>
              <w:jc w:val="center"/>
              <w:rPr>
                <w:sz w:val="28"/>
                <w:szCs w:val="20"/>
                <w:rtl/>
                <w:lang w:bidi="ar-EG"/>
              </w:rPr>
            </w:pPr>
            <w:r w:rsidRPr="004E3C72">
              <w:rPr>
                <w:rFonts w:ascii="inherit" w:eastAsia="Times New Roman" w:hAnsi="inherit" w:cs="Courier New"/>
                <w:color w:val="202124"/>
                <w:sz w:val="28"/>
                <w:szCs w:val="20"/>
                <w:lang w:val="en"/>
              </w:rPr>
              <w:t>Estimation</w:t>
            </w:r>
          </w:p>
        </w:tc>
        <w:tc>
          <w:tcPr>
            <w:tcW w:w="2415" w:type="dxa"/>
            <w:shd w:val="clear" w:color="auto" w:fill="B6DDE8" w:themeFill="accent5" w:themeFillTint="66"/>
          </w:tcPr>
          <w:p w:rsidR="004E3C72" w:rsidRPr="004E3C72" w:rsidRDefault="004E3C72" w:rsidP="00713BBA">
            <w:pPr>
              <w:jc w:val="center"/>
              <w:rPr>
                <w:sz w:val="28"/>
                <w:szCs w:val="20"/>
                <w:rtl/>
                <w:lang w:bidi="ar-EG"/>
              </w:rPr>
            </w:pPr>
            <w:r w:rsidRPr="004E3C72">
              <w:rPr>
                <w:rFonts w:ascii="inherit" w:eastAsia="Times New Roman" w:hAnsi="inherit" w:cs="Courier New"/>
                <w:color w:val="202124"/>
                <w:sz w:val="28"/>
                <w:szCs w:val="20"/>
                <w:lang w:val="en"/>
              </w:rPr>
              <w:t>Specialization</w:t>
            </w:r>
          </w:p>
        </w:tc>
        <w:tc>
          <w:tcPr>
            <w:tcW w:w="2122" w:type="dxa"/>
            <w:shd w:val="clear" w:color="auto" w:fill="B6DDE8" w:themeFill="accent5" w:themeFillTint="66"/>
          </w:tcPr>
          <w:p w:rsidR="004E3C72" w:rsidRPr="004E3C72" w:rsidRDefault="004E3C72" w:rsidP="00713BBA">
            <w:pPr>
              <w:jc w:val="center"/>
              <w:rPr>
                <w:sz w:val="28"/>
                <w:szCs w:val="20"/>
                <w:rtl/>
                <w:lang w:bidi="ar-EG"/>
              </w:rPr>
            </w:pPr>
            <w:r w:rsidRPr="004E3C72">
              <w:rPr>
                <w:rFonts w:ascii="inherit" w:eastAsia="Times New Roman" w:hAnsi="inherit" w:cs="Courier New"/>
                <w:color w:val="202124"/>
                <w:sz w:val="28"/>
                <w:szCs w:val="20"/>
                <w:lang w:val="en"/>
              </w:rPr>
              <w:t>Qualification</w:t>
            </w:r>
          </w:p>
        </w:tc>
      </w:tr>
      <w:tr w:rsidR="004E3C72" w:rsidRPr="004E3C72" w:rsidTr="00AE13F6">
        <w:tc>
          <w:tcPr>
            <w:tcW w:w="1073" w:type="dxa"/>
          </w:tcPr>
          <w:p w:rsidR="004E3C72" w:rsidRPr="004E3C72" w:rsidRDefault="004E3C72" w:rsidP="00713BBA">
            <w:pPr>
              <w:bidi w:val="0"/>
              <w:rPr>
                <w:rFonts w:ascii="inherit" w:eastAsia="Times New Roman" w:hAnsi="inherit" w:cs="Courier New"/>
                <w:color w:val="202124"/>
                <w:sz w:val="28"/>
                <w:szCs w:val="20"/>
                <w:rtl/>
                <w:lang w:val="en"/>
              </w:rPr>
            </w:pPr>
            <w:r w:rsidRPr="004E3C72">
              <w:rPr>
                <w:rFonts w:ascii="inherit" w:eastAsia="Times New Roman" w:hAnsi="inherit" w:cs="Courier New"/>
                <w:color w:val="202124"/>
                <w:sz w:val="28"/>
                <w:szCs w:val="20"/>
                <w:lang w:val="en"/>
              </w:rPr>
              <w:t>2017</w:t>
            </w:r>
          </w:p>
        </w:tc>
        <w:tc>
          <w:tcPr>
            <w:tcW w:w="1925" w:type="dxa"/>
          </w:tcPr>
          <w:p w:rsidR="004E3C72" w:rsidRPr="004E3C72" w:rsidRDefault="004E3C72" w:rsidP="00713BBA">
            <w:pPr>
              <w:bidi w:val="0"/>
              <w:rPr>
                <w:rFonts w:ascii="inherit" w:eastAsia="Times New Roman" w:hAnsi="inherit" w:cs="Courier New"/>
                <w:color w:val="202124"/>
                <w:sz w:val="28"/>
                <w:szCs w:val="20"/>
                <w:rtl/>
                <w:lang w:val="en"/>
              </w:rPr>
            </w:pPr>
            <w:proofErr w:type="spellStart"/>
            <w:r w:rsidRPr="004E3C72">
              <w:rPr>
                <w:rFonts w:ascii="inherit" w:eastAsia="Times New Roman" w:hAnsi="inherit" w:cs="Courier New"/>
                <w:color w:val="202124"/>
                <w:sz w:val="28"/>
                <w:szCs w:val="20"/>
                <w:lang w:val="en"/>
              </w:rPr>
              <w:t>Assiut</w:t>
            </w:r>
            <w:proofErr w:type="spellEnd"/>
            <w:r w:rsidRPr="004E3C72">
              <w:rPr>
                <w:rFonts w:ascii="inherit" w:eastAsia="Times New Roman" w:hAnsi="inherit" w:cs="Courier New"/>
                <w:color w:val="202124"/>
                <w:sz w:val="28"/>
                <w:szCs w:val="20"/>
                <w:lang w:val="en"/>
              </w:rPr>
              <w:t xml:space="preserve"> University</w:t>
            </w:r>
          </w:p>
        </w:tc>
        <w:tc>
          <w:tcPr>
            <w:tcW w:w="1597" w:type="dxa"/>
          </w:tcPr>
          <w:p w:rsidR="004E3C72" w:rsidRPr="004E3C72" w:rsidRDefault="004E3C72" w:rsidP="00713BBA">
            <w:pPr>
              <w:bidi w:val="0"/>
              <w:rPr>
                <w:rFonts w:ascii="inherit" w:eastAsia="Times New Roman" w:hAnsi="inherit" w:cs="Courier New"/>
                <w:color w:val="202124"/>
                <w:sz w:val="28"/>
                <w:szCs w:val="20"/>
                <w:rtl/>
                <w:lang w:val="en"/>
              </w:rPr>
            </w:pPr>
            <w:r w:rsidRPr="004E3C72">
              <w:rPr>
                <w:rFonts w:ascii="inherit" w:eastAsia="Times New Roman" w:hAnsi="inherit" w:cs="Courier New"/>
                <w:color w:val="202124"/>
                <w:sz w:val="28"/>
                <w:szCs w:val="20"/>
                <w:lang w:val="en"/>
              </w:rPr>
              <w:t>Very good</w:t>
            </w:r>
          </w:p>
        </w:tc>
        <w:tc>
          <w:tcPr>
            <w:tcW w:w="2415" w:type="dxa"/>
          </w:tcPr>
          <w:p w:rsidR="004E3C72" w:rsidRPr="004E3C72" w:rsidRDefault="004E3C72" w:rsidP="00713BBA">
            <w:pPr>
              <w:bidi w:val="0"/>
              <w:rPr>
                <w:rFonts w:ascii="inherit" w:eastAsia="Times New Roman" w:hAnsi="inherit" w:cs="Courier New"/>
                <w:color w:val="202124"/>
                <w:sz w:val="28"/>
                <w:szCs w:val="20"/>
                <w:rtl/>
                <w:lang w:val="en"/>
              </w:rPr>
            </w:pPr>
            <w:r w:rsidRPr="004E3C72">
              <w:rPr>
                <w:rFonts w:ascii="inherit" w:eastAsia="Times New Roman" w:hAnsi="inherit" w:cs="Courier New"/>
                <w:color w:val="202124"/>
                <w:sz w:val="28"/>
                <w:szCs w:val="20"/>
                <w:lang w:val="en"/>
              </w:rPr>
              <w:t>geriatric Nursing</w:t>
            </w:r>
          </w:p>
        </w:tc>
        <w:tc>
          <w:tcPr>
            <w:tcW w:w="2122" w:type="dxa"/>
          </w:tcPr>
          <w:p w:rsidR="004E3C72" w:rsidRPr="004E3C72" w:rsidRDefault="004E3C72" w:rsidP="00713BBA">
            <w:pPr>
              <w:bidi w:val="0"/>
              <w:rPr>
                <w:rFonts w:ascii="inherit" w:eastAsia="Times New Roman" w:hAnsi="inherit" w:cs="Courier New"/>
                <w:color w:val="202124"/>
                <w:sz w:val="28"/>
                <w:szCs w:val="20"/>
                <w:rtl/>
                <w:lang w:val="en"/>
              </w:rPr>
            </w:pPr>
            <w:r w:rsidRPr="004E3C72">
              <w:rPr>
                <w:rFonts w:ascii="inherit" w:eastAsia="Times New Roman" w:hAnsi="inherit" w:cs="Courier New"/>
                <w:color w:val="202124"/>
                <w:sz w:val="28"/>
                <w:szCs w:val="20"/>
                <w:lang w:val="en"/>
              </w:rPr>
              <w:t>PhD</w:t>
            </w:r>
            <w:r w:rsidR="00AE13F6" w:rsidRPr="004E3C72">
              <w:rPr>
                <w:rFonts w:ascii="inherit" w:eastAsia="Times New Roman" w:hAnsi="inherit" w:cs="Courier New"/>
                <w:color w:val="202124"/>
                <w:sz w:val="28"/>
                <w:szCs w:val="20"/>
                <w:lang w:val="en"/>
              </w:rPr>
              <w:t xml:space="preserve"> Nursing Sciences</w:t>
            </w:r>
          </w:p>
        </w:tc>
      </w:tr>
      <w:tr w:rsidR="004E3C72" w:rsidRPr="004E3C72" w:rsidTr="00AE13F6">
        <w:tc>
          <w:tcPr>
            <w:tcW w:w="1073" w:type="dxa"/>
          </w:tcPr>
          <w:p w:rsidR="004E3C72" w:rsidRPr="004E3C72" w:rsidRDefault="004E3C72" w:rsidP="00713BBA">
            <w:pPr>
              <w:bidi w:val="0"/>
              <w:rPr>
                <w:rFonts w:ascii="inherit" w:eastAsia="Times New Roman" w:hAnsi="inherit" w:cs="Courier New"/>
                <w:color w:val="202124"/>
                <w:sz w:val="28"/>
                <w:szCs w:val="20"/>
                <w:rtl/>
                <w:lang w:val="en"/>
              </w:rPr>
            </w:pPr>
            <w:r w:rsidRPr="004E3C72">
              <w:rPr>
                <w:rFonts w:ascii="inherit" w:eastAsia="Times New Roman" w:hAnsi="inherit" w:cs="Courier New"/>
                <w:color w:val="202124"/>
                <w:sz w:val="28"/>
                <w:szCs w:val="20"/>
                <w:lang w:val="en"/>
              </w:rPr>
              <w:t>2013</w:t>
            </w:r>
          </w:p>
        </w:tc>
        <w:tc>
          <w:tcPr>
            <w:tcW w:w="1925" w:type="dxa"/>
          </w:tcPr>
          <w:p w:rsidR="004E3C72" w:rsidRPr="004E3C72" w:rsidRDefault="004E3C72" w:rsidP="00713BBA">
            <w:pPr>
              <w:bidi w:val="0"/>
              <w:rPr>
                <w:rFonts w:ascii="inherit" w:eastAsia="Times New Roman" w:hAnsi="inherit" w:cs="Courier New"/>
                <w:color w:val="202124"/>
                <w:sz w:val="28"/>
                <w:szCs w:val="20"/>
                <w:rtl/>
                <w:lang w:val="en"/>
              </w:rPr>
            </w:pPr>
            <w:proofErr w:type="spellStart"/>
            <w:r w:rsidRPr="004E3C72">
              <w:rPr>
                <w:rFonts w:ascii="inherit" w:eastAsia="Times New Roman" w:hAnsi="inherit" w:cs="Courier New"/>
                <w:color w:val="202124"/>
                <w:sz w:val="28"/>
                <w:szCs w:val="20"/>
                <w:lang w:val="en"/>
              </w:rPr>
              <w:t>Assiut</w:t>
            </w:r>
            <w:proofErr w:type="spellEnd"/>
            <w:r w:rsidRPr="004E3C72">
              <w:rPr>
                <w:rFonts w:ascii="inherit" w:eastAsia="Times New Roman" w:hAnsi="inherit" w:cs="Courier New"/>
                <w:color w:val="202124"/>
                <w:sz w:val="28"/>
                <w:szCs w:val="20"/>
                <w:lang w:val="en"/>
              </w:rPr>
              <w:t xml:space="preserve"> University</w:t>
            </w:r>
          </w:p>
        </w:tc>
        <w:tc>
          <w:tcPr>
            <w:tcW w:w="1597" w:type="dxa"/>
          </w:tcPr>
          <w:p w:rsidR="004E3C72" w:rsidRPr="004E3C72" w:rsidRDefault="004E3C72" w:rsidP="00713BBA">
            <w:pPr>
              <w:bidi w:val="0"/>
              <w:rPr>
                <w:rFonts w:ascii="inherit" w:eastAsia="Times New Roman" w:hAnsi="inherit" w:cs="Courier New"/>
                <w:color w:val="202124"/>
                <w:sz w:val="28"/>
                <w:szCs w:val="20"/>
                <w:rtl/>
                <w:lang w:val="en"/>
              </w:rPr>
            </w:pPr>
            <w:r w:rsidRPr="004E3C72">
              <w:rPr>
                <w:rFonts w:ascii="inherit" w:eastAsia="Times New Roman" w:hAnsi="inherit" w:cs="Courier New"/>
                <w:color w:val="202124"/>
                <w:sz w:val="28"/>
                <w:szCs w:val="20"/>
                <w:lang w:val="en"/>
              </w:rPr>
              <w:t>Excellent</w:t>
            </w:r>
          </w:p>
        </w:tc>
        <w:tc>
          <w:tcPr>
            <w:tcW w:w="2415" w:type="dxa"/>
          </w:tcPr>
          <w:p w:rsidR="004E3C72" w:rsidRPr="004E3C72" w:rsidRDefault="004E3C72" w:rsidP="00713BBA">
            <w:pPr>
              <w:bidi w:val="0"/>
              <w:rPr>
                <w:rFonts w:ascii="inherit" w:eastAsia="Times New Roman" w:hAnsi="inherit" w:cs="Courier New"/>
                <w:color w:val="202124"/>
                <w:sz w:val="28"/>
                <w:szCs w:val="20"/>
                <w:rtl/>
                <w:lang w:val="en"/>
              </w:rPr>
            </w:pPr>
            <w:r w:rsidRPr="004E3C72">
              <w:rPr>
                <w:rFonts w:ascii="inherit" w:eastAsia="Times New Roman" w:hAnsi="inherit" w:cs="Courier New"/>
                <w:color w:val="202124"/>
                <w:sz w:val="28"/>
                <w:szCs w:val="20"/>
                <w:lang w:val="en"/>
              </w:rPr>
              <w:t>geriatric Nursing</w:t>
            </w:r>
          </w:p>
        </w:tc>
        <w:tc>
          <w:tcPr>
            <w:tcW w:w="2122" w:type="dxa"/>
          </w:tcPr>
          <w:p w:rsidR="004E3C72" w:rsidRPr="004E3C72" w:rsidRDefault="004E3C72" w:rsidP="00713BBA">
            <w:pPr>
              <w:bidi w:val="0"/>
              <w:rPr>
                <w:rFonts w:ascii="inherit" w:eastAsia="Times New Roman" w:hAnsi="inherit" w:cs="Courier New"/>
                <w:color w:val="202124"/>
                <w:sz w:val="28"/>
                <w:szCs w:val="20"/>
                <w:rtl/>
                <w:lang w:val="en"/>
              </w:rPr>
            </w:pPr>
            <w:r w:rsidRPr="004E3C72">
              <w:rPr>
                <w:rFonts w:ascii="inherit" w:eastAsia="Times New Roman" w:hAnsi="inherit" w:cs="Courier New"/>
                <w:color w:val="202124"/>
                <w:sz w:val="28"/>
                <w:szCs w:val="20"/>
                <w:lang w:val="en"/>
              </w:rPr>
              <w:t>Master</w:t>
            </w:r>
            <w:r w:rsidR="00AE13F6" w:rsidRPr="004E3C72">
              <w:rPr>
                <w:rFonts w:ascii="inherit" w:eastAsia="Times New Roman" w:hAnsi="inherit" w:cs="Courier New"/>
                <w:color w:val="202124"/>
                <w:sz w:val="28"/>
                <w:szCs w:val="20"/>
                <w:lang w:val="en"/>
              </w:rPr>
              <w:t xml:space="preserve"> Nursing Sciences</w:t>
            </w:r>
          </w:p>
        </w:tc>
      </w:tr>
      <w:tr w:rsidR="004E3C72" w:rsidRPr="004E3C72" w:rsidTr="00AE13F6">
        <w:tc>
          <w:tcPr>
            <w:tcW w:w="1073" w:type="dxa"/>
          </w:tcPr>
          <w:p w:rsidR="004E3C72" w:rsidRPr="004E3C72" w:rsidRDefault="004E3C72" w:rsidP="00713BBA">
            <w:pPr>
              <w:bidi w:val="0"/>
              <w:rPr>
                <w:rFonts w:ascii="inherit" w:eastAsia="Times New Roman" w:hAnsi="inherit" w:cs="Courier New"/>
                <w:color w:val="202124"/>
                <w:sz w:val="28"/>
                <w:szCs w:val="20"/>
                <w:rtl/>
                <w:lang w:val="en"/>
              </w:rPr>
            </w:pPr>
            <w:r w:rsidRPr="004E3C72">
              <w:rPr>
                <w:rFonts w:ascii="inherit" w:eastAsia="Times New Roman" w:hAnsi="inherit" w:cs="Courier New"/>
                <w:color w:val="202124"/>
                <w:sz w:val="28"/>
                <w:szCs w:val="20"/>
                <w:lang w:val="en"/>
              </w:rPr>
              <w:t>2008</w:t>
            </w:r>
          </w:p>
        </w:tc>
        <w:tc>
          <w:tcPr>
            <w:tcW w:w="1925" w:type="dxa"/>
          </w:tcPr>
          <w:p w:rsidR="004E3C72" w:rsidRPr="004E3C72" w:rsidRDefault="004E3C72" w:rsidP="00713BBA">
            <w:pPr>
              <w:bidi w:val="0"/>
              <w:rPr>
                <w:rFonts w:ascii="inherit" w:eastAsia="Times New Roman" w:hAnsi="inherit" w:cs="Courier New"/>
                <w:color w:val="202124"/>
                <w:sz w:val="28"/>
                <w:szCs w:val="20"/>
                <w:rtl/>
                <w:lang w:val="en"/>
              </w:rPr>
            </w:pPr>
            <w:proofErr w:type="spellStart"/>
            <w:r w:rsidRPr="004E3C72">
              <w:rPr>
                <w:rFonts w:ascii="inherit" w:eastAsia="Times New Roman" w:hAnsi="inherit" w:cs="Courier New"/>
                <w:color w:val="202124"/>
                <w:sz w:val="28"/>
                <w:szCs w:val="20"/>
                <w:lang w:val="en"/>
              </w:rPr>
              <w:t>Assiut</w:t>
            </w:r>
            <w:proofErr w:type="spellEnd"/>
            <w:r w:rsidRPr="004E3C72">
              <w:rPr>
                <w:rFonts w:ascii="inherit" w:eastAsia="Times New Roman" w:hAnsi="inherit" w:cs="Courier New"/>
                <w:color w:val="202124"/>
                <w:sz w:val="28"/>
                <w:szCs w:val="20"/>
                <w:lang w:val="en"/>
              </w:rPr>
              <w:t xml:space="preserve"> University</w:t>
            </w:r>
          </w:p>
        </w:tc>
        <w:tc>
          <w:tcPr>
            <w:tcW w:w="1597" w:type="dxa"/>
          </w:tcPr>
          <w:p w:rsidR="004E3C72" w:rsidRPr="004E3C72" w:rsidRDefault="004E3C72" w:rsidP="00713BBA">
            <w:pPr>
              <w:bidi w:val="0"/>
              <w:rPr>
                <w:rFonts w:ascii="inherit" w:eastAsia="Times New Roman" w:hAnsi="inherit" w:cs="Courier New"/>
                <w:color w:val="202124"/>
                <w:sz w:val="28"/>
                <w:szCs w:val="20"/>
                <w:rtl/>
                <w:lang w:val="en"/>
              </w:rPr>
            </w:pPr>
            <w:r w:rsidRPr="004E3C72">
              <w:rPr>
                <w:rFonts w:ascii="inherit" w:eastAsia="Times New Roman" w:hAnsi="inherit" w:cs="Courier New"/>
                <w:color w:val="202124"/>
                <w:sz w:val="28"/>
                <w:szCs w:val="20"/>
                <w:lang w:val="en"/>
              </w:rPr>
              <w:t>Excellent</w:t>
            </w:r>
          </w:p>
        </w:tc>
        <w:tc>
          <w:tcPr>
            <w:tcW w:w="2415" w:type="dxa"/>
          </w:tcPr>
          <w:p w:rsidR="004E3C72" w:rsidRPr="004E3C72" w:rsidRDefault="004E3C72" w:rsidP="00713BBA">
            <w:pPr>
              <w:bidi w:val="0"/>
              <w:rPr>
                <w:rFonts w:ascii="inherit" w:eastAsia="Times New Roman" w:hAnsi="inherit" w:cs="Courier New"/>
                <w:color w:val="202124"/>
                <w:sz w:val="28"/>
                <w:szCs w:val="20"/>
                <w:rtl/>
                <w:lang w:val="en"/>
              </w:rPr>
            </w:pPr>
            <w:r w:rsidRPr="004E3C72">
              <w:rPr>
                <w:rFonts w:ascii="inherit" w:eastAsia="Times New Roman" w:hAnsi="inherit" w:cs="Courier New"/>
                <w:color w:val="202124"/>
                <w:sz w:val="28"/>
                <w:szCs w:val="20"/>
                <w:lang w:val="en"/>
              </w:rPr>
              <w:t>Nursing Sciences</w:t>
            </w:r>
          </w:p>
        </w:tc>
        <w:tc>
          <w:tcPr>
            <w:tcW w:w="2122" w:type="dxa"/>
          </w:tcPr>
          <w:p w:rsidR="004E3C72" w:rsidRPr="004E3C72" w:rsidRDefault="004E3C72" w:rsidP="00713BBA">
            <w:pPr>
              <w:bidi w:val="0"/>
              <w:rPr>
                <w:rFonts w:ascii="inherit" w:eastAsia="Times New Roman" w:hAnsi="inherit" w:cs="Courier New"/>
                <w:color w:val="202124"/>
                <w:sz w:val="28"/>
                <w:szCs w:val="20"/>
                <w:rtl/>
                <w:lang w:val="en"/>
              </w:rPr>
            </w:pPr>
            <w:r w:rsidRPr="004E3C72">
              <w:rPr>
                <w:rFonts w:ascii="inherit" w:eastAsia="Times New Roman" w:hAnsi="inherit" w:cs="Courier New"/>
                <w:color w:val="202124"/>
                <w:sz w:val="28"/>
                <w:szCs w:val="20"/>
                <w:lang w:val="en"/>
              </w:rPr>
              <w:t>Bachelor</w:t>
            </w:r>
          </w:p>
        </w:tc>
      </w:tr>
    </w:tbl>
    <w:p w:rsidR="00C03519" w:rsidRPr="001E678F" w:rsidRDefault="00C03519" w:rsidP="00713BBA">
      <w:pPr>
        <w:pStyle w:val="HTMLPreformatted"/>
        <w:spacing w:line="540" w:lineRule="atLeast"/>
        <w:rPr>
          <w:rStyle w:val="y2iqfc"/>
          <w:rFonts w:ascii="inherit" w:hAnsi="inherit"/>
          <w:color w:val="202124"/>
          <w:sz w:val="36"/>
          <w:szCs w:val="32"/>
        </w:rPr>
      </w:pPr>
      <w:r w:rsidRPr="001E678F">
        <w:rPr>
          <w:rStyle w:val="y2iqfc"/>
          <w:rFonts w:ascii="inherit" w:hAnsi="inherit"/>
          <w:color w:val="202124"/>
          <w:sz w:val="36"/>
          <w:szCs w:val="32"/>
          <w:lang w:val="en"/>
        </w:rPr>
        <w:t>Teaching Experience</w:t>
      </w:r>
      <w:r w:rsidRPr="001E678F">
        <w:rPr>
          <w:rStyle w:val="y2iqfc"/>
          <w:rFonts w:ascii="inherit" w:hAnsi="inherit"/>
          <w:color w:val="202124"/>
          <w:sz w:val="36"/>
          <w:szCs w:val="32"/>
        </w:rPr>
        <w:t>: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5812"/>
        <w:gridCol w:w="2318"/>
      </w:tblGrid>
      <w:tr w:rsidR="00C03519" w:rsidRPr="00AE13F6" w:rsidTr="001E678F">
        <w:tc>
          <w:tcPr>
            <w:tcW w:w="993" w:type="dxa"/>
            <w:shd w:val="clear" w:color="auto" w:fill="B6DDE8" w:themeFill="accent5" w:themeFillTint="66"/>
          </w:tcPr>
          <w:p w:rsidR="00C03519" w:rsidRPr="00AE13F6" w:rsidRDefault="001E678F" w:rsidP="001E678F">
            <w:pPr>
              <w:bidi w:val="0"/>
              <w:jc w:val="center"/>
              <w:rPr>
                <w:rFonts w:ascii="Angsana New" w:hAnsi="Angsana New" w:cs="Angsana New"/>
                <w:sz w:val="44"/>
                <w:szCs w:val="44"/>
                <w:lang w:bidi="ar-EG"/>
              </w:rPr>
            </w:pPr>
            <w:r>
              <w:rPr>
                <w:rFonts w:ascii="Angsana New" w:hAnsi="Angsana New" w:cs="Angsana New"/>
                <w:sz w:val="44"/>
                <w:szCs w:val="44"/>
                <w:lang w:bidi="ar-EG"/>
              </w:rPr>
              <w:t>No</w:t>
            </w:r>
          </w:p>
        </w:tc>
        <w:tc>
          <w:tcPr>
            <w:tcW w:w="5812" w:type="dxa"/>
            <w:shd w:val="clear" w:color="auto" w:fill="B6DDE8" w:themeFill="accent5" w:themeFillTint="66"/>
          </w:tcPr>
          <w:p w:rsidR="00C03519" w:rsidRPr="00AE13F6" w:rsidRDefault="001E678F" w:rsidP="001E678F">
            <w:pPr>
              <w:bidi w:val="0"/>
              <w:jc w:val="center"/>
              <w:rPr>
                <w:rFonts w:ascii="Angsana New" w:hAnsi="Angsana New" w:cs="Angsana New"/>
                <w:sz w:val="44"/>
                <w:szCs w:val="44"/>
                <w:lang w:bidi="ar-EG"/>
              </w:rPr>
            </w:pPr>
            <w:r w:rsidRPr="00AE13F6">
              <w:rPr>
                <w:rFonts w:ascii="Angsana New" w:hAnsi="Angsana New" w:cs="Angsana New"/>
                <w:sz w:val="44"/>
                <w:szCs w:val="44"/>
                <w:lang w:bidi="ar-EG"/>
              </w:rPr>
              <w:t>Course</w:t>
            </w:r>
          </w:p>
        </w:tc>
        <w:tc>
          <w:tcPr>
            <w:tcW w:w="2318" w:type="dxa"/>
            <w:shd w:val="clear" w:color="auto" w:fill="B6DDE8" w:themeFill="accent5" w:themeFillTint="66"/>
          </w:tcPr>
          <w:p w:rsidR="00C03519" w:rsidRPr="00AE13F6" w:rsidRDefault="00C03519" w:rsidP="001E678F">
            <w:pPr>
              <w:bidi w:val="0"/>
              <w:jc w:val="center"/>
              <w:rPr>
                <w:rFonts w:ascii="Angsana New" w:hAnsi="Angsana New" w:cs="Angsana New"/>
                <w:sz w:val="44"/>
                <w:szCs w:val="44"/>
                <w:lang w:bidi="ar-EG"/>
              </w:rPr>
            </w:pPr>
            <w:r w:rsidRPr="00AE13F6">
              <w:rPr>
                <w:rFonts w:ascii="Angsana New" w:hAnsi="Angsana New" w:cs="Angsana New"/>
                <w:sz w:val="44"/>
                <w:szCs w:val="44"/>
                <w:lang w:bidi="ar-EG"/>
              </w:rPr>
              <w:t>Year</w:t>
            </w:r>
          </w:p>
        </w:tc>
      </w:tr>
      <w:tr w:rsidR="00AE13F6" w:rsidRPr="00AE13F6" w:rsidTr="001E678F">
        <w:tc>
          <w:tcPr>
            <w:tcW w:w="993" w:type="dxa"/>
          </w:tcPr>
          <w:p w:rsidR="00AE13F6" w:rsidRPr="00AE13F6" w:rsidRDefault="00AE13F6" w:rsidP="001E678F">
            <w:pPr>
              <w:pStyle w:val="HTMLPreformatted"/>
              <w:rPr>
                <w:rFonts w:ascii="Angsana New" w:hAnsi="Angsana New" w:cs="Angsana New"/>
                <w:color w:val="202124"/>
                <w:sz w:val="44"/>
                <w:szCs w:val="44"/>
              </w:rPr>
            </w:pPr>
            <w:r w:rsidRPr="00AE13F6">
              <w:rPr>
                <w:rFonts w:ascii="Angsana New" w:hAnsi="Angsana New" w:cs="Angsana New"/>
                <w:color w:val="202124"/>
                <w:sz w:val="44"/>
                <w:szCs w:val="44"/>
              </w:rPr>
              <w:t>1</w:t>
            </w:r>
          </w:p>
        </w:tc>
        <w:tc>
          <w:tcPr>
            <w:tcW w:w="5812" w:type="dxa"/>
          </w:tcPr>
          <w:p w:rsidR="00AE13F6" w:rsidRPr="00AE13F6" w:rsidRDefault="00AE13F6" w:rsidP="001E678F">
            <w:pPr>
              <w:pStyle w:val="HTMLPreformatted"/>
              <w:rPr>
                <w:rFonts w:ascii="Angsana New" w:hAnsi="Angsana New" w:cs="Angsana New"/>
                <w:color w:val="202124"/>
                <w:sz w:val="44"/>
                <w:szCs w:val="44"/>
              </w:rPr>
            </w:pPr>
            <w:r w:rsidRPr="00AE13F6">
              <w:rPr>
                <w:rFonts w:ascii="Angsana New" w:hAnsi="Angsana New" w:cs="Angsana New"/>
                <w:color w:val="202124"/>
                <w:sz w:val="44"/>
                <w:szCs w:val="44"/>
              </w:rPr>
              <w:t xml:space="preserve">Geriatric nursing </w:t>
            </w:r>
          </w:p>
        </w:tc>
        <w:tc>
          <w:tcPr>
            <w:tcW w:w="2318" w:type="dxa"/>
          </w:tcPr>
          <w:p w:rsidR="00AE13F6" w:rsidRPr="00AE13F6" w:rsidRDefault="00AE13F6" w:rsidP="001E678F">
            <w:pPr>
              <w:bidi w:val="0"/>
              <w:rPr>
                <w:rFonts w:ascii="Angsana New" w:eastAsia="Times New Roman" w:hAnsi="Angsana New" w:cs="Angsana New"/>
                <w:color w:val="202124"/>
                <w:sz w:val="44"/>
                <w:szCs w:val="44"/>
                <w:lang w:val="en"/>
              </w:rPr>
            </w:pPr>
            <w:r w:rsidRPr="00AE13F6">
              <w:rPr>
                <w:rFonts w:ascii="Angsana New" w:eastAsia="Times New Roman" w:hAnsi="Angsana New" w:cs="Angsana New"/>
                <w:color w:val="202124"/>
                <w:sz w:val="44"/>
                <w:szCs w:val="44"/>
                <w:lang w:val="en"/>
              </w:rPr>
              <w:t>2017 to date</w:t>
            </w:r>
          </w:p>
        </w:tc>
      </w:tr>
      <w:tr w:rsidR="00AE13F6" w:rsidRPr="00AE13F6" w:rsidTr="001E678F">
        <w:tc>
          <w:tcPr>
            <w:tcW w:w="993" w:type="dxa"/>
          </w:tcPr>
          <w:p w:rsidR="00AE13F6" w:rsidRPr="00AE13F6" w:rsidRDefault="00AE13F6" w:rsidP="001E678F">
            <w:pPr>
              <w:pStyle w:val="HTMLPreformatted"/>
              <w:rPr>
                <w:rFonts w:ascii="Angsana New" w:hAnsi="Angsana New" w:cs="Angsana New"/>
                <w:color w:val="202124"/>
                <w:sz w:val="44"/>
                <w:szCs w:val="44"/>
              </w:rPr>
            </w:pPr>
            <w:r w:rsidRPr="00AE13F6">
              <w:rPr>
                <w:rFonts w:ascii="Angsana New" w:hAnsi="Angsana New" w:cs="Angsana New"/>
                <w:color w:val="202124"/>
                <w:sz w:val="44"/>
                <w:szCs w:val="44"/>
              </w:rPr>
              <w:t>2</w:t>
            </w:r>
          </w:p>
        </w:tc>
        <w:tc>
          <w:tcPr>
            <w:tcW w:w="5812" w:type="dxa"/>
          </w:tcPr>
          <w:p w:rsidR="00AE13F6" w:rsidRPr="00AE13F6" w:rsidRDefault="00AE13F6" w:rsidP="001E678F">
            <w:pPr>
              <w:pStyle w:val="HTMLPreformatted"/>
              <w:rPr>
                <w:rFonts w:ascii="Angsana New" w:hAnsi="Angsana New" w:cs="Angsana New"/>
                <w:color w:val="202124"/>
                <w:sz w:val="44"/>
                <w:szCs w:val="44"/>
              </w:rPr>
            </w:pPr>
            <w:r w:rsidRPr="00AE13F6">
              <w:rPr>
                <w:rFonts w:ascii="Angsana New" w:hAnsi="Angsana New" w:cs="Angsana New"/>
                <w:color w:val="202124"/>
                <w:sz w:val="44"/>
                <w:szCs w:val="44"/>
              </w:rPr>
              <w:t>Health education</w:t>
            </w:r>
          </w:p>
        </w:tc>
        <w:tc>
          <w:tcPr>
            <w:tcW w:w="2318" w:type="dxa"/>
          </w:tcPr>
          <w:p w:rsidR="00AE13F6" w:rsidRPr="00AE13F6" w:rsidRDefault="00AE13F6" w:rsidP="001E678F">
            <w:pPr>
              <w:bidi w:val="0"/>
              <w:rPr>
                <w:rFonts w:ascii="Angsana New" w:eastAsia="Times New Roman" w:hAnsi="Angsana New" w:cs="Angsana New"/>
                <w:color w:val="202124"/>
                <w:sz w:val="44"/>
                <w:szCs w:val="44"/>
                <w:lang w:val="en"/>
              </w:rPr>
            </w:pPr>
            <w:r w:rsidRPr="00AE13F6">
              <w:rPr>
                <w:rFonts w:ascii="Angsana New" w:eastAsia="Times New Roman" w:hAnsi="Angsana New" w:cs="Angsana New"/>
                <w:color w:val="202124"/>
                <w:sz w:val="44"/>
                <w:szCs w:val="44"/>
                <w:lang w:val="en"/>
              </w:rPr>
              <w:t>2017 to date</w:t>
            </w:r>
          </w:p>
        </w:tc>
      </w:tr>
      <w:tr w:rsidR="00AE13F6" w:rsidRPr="00AE13F6" w:rsidTr="001E678F">
        <w:tc>
          <w:tcPr>
            <w:tcW w:w="993" w:type="dxa"/>
          </w:tcPr>
          <w:p w:rsidR="00AE13F6" w:rsidRPr="00AE13F6" w:rsidRDefault="00AE13F6" w:rsidP="001E678F">
            <w:pPr>
              <w:pStyle w:val="HTMLPreformatted"/>
              <w:rPr>
                <w:rFonts w:ascii="Angsana New" w:hAnsi="Angsana New" w:cs="Angsana New"/>
                <w:color w:val="202124"/>
                <w:sz w:val="44"/>
                <w:szCs w:val="44"/>
              </w:rPr>
            </w:pPr>
            <w:r w:rsidRPr="00AE13F6">
              <w:rPr>
                <w:rFonts w:ascii="Angsana New" w:hAnsi="Angsana New" w:cs="Angsana New"/>
                <w:color w:val="202124"/>
                <w:sz w:val="44"/>
                <w:szCs w:val="44"/>
              </w:rPr>
              <w:t>3</w:t>
            </w:r>
          </w:p>
        </w:tc>
        <w:tc>
          <w:tcPr>
            <w:tcW w:w="5812" w:type="dxa"/>
          </w:tcPr>
          <w:p w:rsidR="00AE13F6" w:rsidRPr="00AE13F6" w:rsidRDefault="00AE13F6" w:rsidP="001E6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Angsana New" w:eastAsia="Times New Roman" w:hAnsi="Angsana New" w:cs="Angsana New"/>
                <w:color w:val="202124"/>
                <w:sz w:val="44"/>
                <w:szCs w:val="44"/>
              </w:rPr>
            </w:pPr>
            <w:r w:rsidRPr="00AE13F6">
              <w:rPr>
                <w:rFonts w:ascii="Angsana New" w:eastAsia="Times New Roman" w:hAnsi="Angsana New" w:cs="Angsana New"/>
                <w:color w:val="202124"/>
                <w:sz w:val="44"/>
                <w:szCs w:val="44"/>
                <w:lang w:val="en"/>
              </w:rPr>
              <w:t>Str</w:t>
            </w:r>
            <w:r w:rsidR="001E678F">
              <w:rPr>
                <w:rFonts w:ascii="Angsana New" w:eastAsia="Times New Roman" w:hAnsi="Angsana New" w:cs="Angsana New"/>
                <w:color w:val="202124"/>
                <w:sz w:val="44"/>
                <w:szCs w:val="44"/>
                <w:lang w:val="en"/>
              </w:rPr>
              <w:t xml:space="preserve">ategies of education and health </w:t>
            </w:r>
            <w:r w:rsidRPr="00AE13F6">
              <w:rPr>
                <w:rFonts w:ascii="Angsana New" w:eastAsia="Times New Roman" w:hAnsi="Angsana New" w:cs="Angsana New"/>
                <w:color w:val="202124"/>
                <w:sz w:val="44"/>
                <w:szCs w:val="44"/>
                <w:lang w:val="en"/>
              </w:rPr>
              <w:t>education</w:t>
            </w:r>
          </w:p>
        </w:tc>
        <w:tc>
          <w:tcPr>
            <w:tcW w:w="2318" w:type="dxa"/>
          </w:tcPr>
          <w:p w:rsidR="00AE13F6" w:rsidRPr="00AE13F6" w:rsidRDefault="00AE13F6" w:rsidP="001E678F">
            <w:pPr>
              <w:bidi w:val="0"/>
              <w:rPr>
                <w:rFonts w:ascii="Angsana New" w:eastAsia="Times New Roman" w:hAnsi="Angsana New" w:cs="Angsana New"/>
                <w:color w:val="202124"/>
                <w:sz w:val="44"/>
                <w:szCs w:val="44"/>
                <w:lang w:val="en"/>
              </w:rPr>
            </w:pPr>
            <w:r w:rsidRPr="00AE13F6">
              <w:rPr>
                <w:rFonts w:ascii="Angsana New" w:eastAsia="Times New Roman" w:hAnsi="Angsana New" w:cs="Angsana New"/>
                <w:color w:val="202124"/>
                <w:sz w:val="44"/>
                <w:szCs w:val="44"/>
                <w:lang w:val="en"/>
              </w:rPr>
              <w:t>2017 to date</w:t>
            </w:r>
          </w:p>
        </w:tc>
      </w:tr>
      <w:tr w:rsidR="00C10159" w:rsidRPr="00AE13F6" w:rsidTr="001E678F">
        <w:tc>
          <w:tcPr>
            <w:tcW w:w="993" w:type="dxa"/>
          </w:tcPr>
          <w:p w:rsidR="00C10159" w:rsidRPr="00AE13F6" w:rsidRDefault="00C10159" w:rsidP="001E678F">
            <w:pPr>
              <w:pStyle w:val="HTMLPreformatted"/>
              <w:rPr>
                <w:rFonts w:ascii="Angsana New" w:hAnsi="Angsana New" w:cs="Angsana New"/>
                <w:color w:val="202124"/>
                <w:sz w:val="44"/>
                <w:szCs w:val="44"/>
              </w:rPr>
            </w:pPr>
            <w:r>
              <w:rPr>
                <w:rFonts w:ascii="Angsana New" w:hAnsi="Angsana New" w:cs="Angsana New"/>
                <w:color w:val="202124"/>
                <w:sz w:val="44"/>
                <w:szCs w:val="44"/>
              </w:rPr>
              <w:t>4</w:t>
            </w:r>
          </w:p>
        </w:tc>
        <w:tc>
          <w:tcPr>
            <w:tcW w:w="5812" w:type="dxa"/>
          </w:tcPr>
          <w:p w:rsidR="00C10159" w:rsidRPr="00AE13F6" w:rsidRDefault="00C10159" w:rsidP="001E6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Angsana New" w:eastAsia="Times New Roman" w:hAnsi="Angsana New" w:cs="Angsana New"/>
                <w:color w:val="202124"/>
                <w:sz w:val="44"/>
                <w:szCs w:val="44"/>
                <w:lang w:val="en"/>
              </w:rPr>
            </w:pPr>
            <w:r>
              <w:rPr>
                <w:rFonts w:ascii="Angsana New" w:eastAsia="Times New Roman" w:hAnsi="Angsana New" w:cs="Angsana New"/>
                <w:color w:val="202124"/>
                <w:sz w:val="44"/>
                <w:szCs w:val="44"/>
                <w:lang w:val="en"/>
              </w:rPr>
              <w:t>Ethical and legal issues for nursing</w:t>
            </w:r>
          </w:p>
        </w:tc>
        <w:tc>
          <w:tcPr>
            <w:tcW w:w="2318" w:type="dxa"/>
          </w:tcPr>
          <w:p w:rsidR="00C10159" w:rsidRPr="00AE13F6" w:rsidRDefault="00C10159" w:rsidP="001E678F">
            <w:pPr>
              <w:bidi w:val="0"/>
              <w:rPr>
                <w:rFonts w:ascii="Angsana New" w:eastAsia="Times New Roman" w:hAnsi="Angsana New" w:cs="Angsana New"/>
                <w:color w:val="202124"/>
                <w:sz w:val="44"/>
                <w:szCs w:val="44"/>
                <w:lang w:val="en"/>
              </w:rPr>
            </w:pPr>
            <w:r>
              <w:rPr>
                <w:rFonts w:ascii="Angsana New" w:eastAsia="Times New Roman" w:hAnsi="Angsana New" w:cs="Angsana New"/>
                <w:color w:val="202124"/>
                <w:sz w:val="44"/>
                <w:szCs w:val="44"/>
                <w:lang w:val="en"/>
              </w:rPr>
              <w:t>2021 to date</w:t>
            </w:r>
          </w:p>
        </w:tc>
      </w:tr>
    </w:tbl>
    <w:p w:rsidR="00C03519" w:rsidRPr="00C03519" w:rsidRDefault="00C03519" w:rsidP="00713BBA">
      <w:pPr>
        <w:pStyle w:val="HTMLPreformatted"/>
        <w:spacing w:line="540" w:lineRule="atLeast"/>
        <w:rPr>
          <w:rFonts w:ascii="inherit" w:hAnsi="inherit"/>
          <w:color w:val="202124"/>
          <w:sz w:val="42"/>
          <w:szCs w:val="42"/>
        </w:rPr>
      </w:pPr>
    </w:p>
    <w:p w:rsidR="004E3C72" w:rsidRPr="001E678F" w:rsidRDefault="007F1E84" w:rsidP="001E6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rtl/>
          <w:lang w:bidi="ar-EG"/>
        </w:rPr>
      </w:pPr>
      <w:r w:rsidRPr="007F1E84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Participation in other fields:</w:t>
      </w:r>
    </w:p>
    <w:p w:rsidR="007F1E84" w:rsidRPr="001E678F" w:rsidRDefault="001E678F" w:rsidP="001E678F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38"/>
          <w:szCs w:val="36"/>
        </w:rPr>
      </w:pPr>
      <w:r w:rsidRPr="001E678F">
        <w:rPr>
          <w:rFonts w:ascii="inherit" w:eastAsia="Times New Roman" w:hAnsi="inherit" w:cs="Courier New"/>
          <w:color w:val="202124"/>
          <w:sz w:val="38"/>
          <w:szCs w:val="36"/>
          <w:lang w:val="en"/>
        </w:rPr>
        <w:t>Control</w:t>
      </w:r>
      <w:r w:rsidR="007F1E84" w:rsidRPr="001E678F">
        <w:rPr>
          <w:rFonts w:ascii="inherit" w:eastAsia="Times New Roman" w:hAnsi="inherit" w:cs="Courier New"/>
          <w:color w:val="202124"/>
          <w:sz w:val="38"/>
          <w:szCs w:val="36"/>
          <w:lang w:val="en"/>
        </w:rPr>
        <w:t xml:space="preserve"> work</w:t>
      </w:r>
      <w:r w:rsidRPr="001E678F">
        <w:rPr>
          <w:rFonts w:ascii="inherit" w:eastAsia="Times New Roman" w:hAnsi="inherit" w:cs="Courier New"/>
          <w:color w:val="202124"/>
          <w:sz w:val="38"/>
          <w:szCs w:val="36"/>
        </w:rPr>
        <w:t>:</w:t>
      </w:r>
    </w:p>
    <w:tbl>
      <w:tblPr>
        <w:tblStyle w:val="TableGrid"/>
        <w:bidiVisual/>
        <w:tblW w:w="9215" w:type="dxa"/>
        <w:tblInd w:w="-366" w:type="dxa"/>
        <w:tblLook w:val="04A0" w:firstRow="1" w:lastRow="0" w:firstColumn="1" w:lastColumn="0" w:noHBand="0" w:noVBand="1"/>
      </w:tblPr>
      <w:tblGrid>
        <w:gridCol w:w="2546"/>
        <w:gridCol w:w="5959"/>
        <w:gridCol w:w="710"/>
      </w:tblGrid>
      <w:tr w:rsidR="001B11C5" w:rsidTr="001B11C5">
        <w:trPr>
          <w:trHeight w:val="699"/>
        </w:trPr>
        <w:tc>
          <w:tcPr>
            <w:tcW w:w="2546" w:type="dxa"/>
            <w:shd w:val="clear" w:color="auto" w:fill="B6DDE8" w:themeFill="accent5" w:themeFillTint="66"/>
          </w:tcPr>
          <w:p w:rsidR="001B11C5" w:rsidRPr="001B11C5" w:rsidRDefault="001B11C5" w:rsidP="00713BB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1B11C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Year</w:t>
            </w:r>
          </w:p>
        </w:tc>
        <w:tc>
          <w:tcPr>
            <w:tcW w:w="5959" w:type="dxa"/>
            <w:shd w:val="clear" w:color="auto" w:fill="B6DDE8" w:themeFill="accent5" w:themeFillTint="66"/>
          </w:tcPr>
          <w:p w:rsidR="001B11C5" w:rsidRPr="001B11C5" w:rsidRDefault="001B11C5" w:rsidP="00713BBA">
            <w:pPr>
              <w:pStyle w:val="HTMLPreformatted"/>
              <w:spacing w:line="540" w:lineRule="atLeast"/>
              <w:jc w:val="center"/>
              <w:rPr>
                <w:rStyle w:val="y2iqfc"/>
                <w:rFonts w:asciiTheme="majorBidi" w:hAnsiTheme="majorBidi" w:cstheme="majorBidi"/>
                <w:color w:val="202124"/>
                <w:sz w:val="28"/>
                <w:szCs w:val="28"/>
              </w:rPr>
            </w:pPr>
            <w:r w:rsidRPr="001B11C5">
              <w:rPr>
                <w:rStyle w:val="y2iqfc"/>
                <w:rFonts w:asciiTheme="majorBidi" w:hAnsiTheme="majorBidi" w:cstheme="majorBidi"/>
                <w:color w:val="202124"/>
                <w:sz w:val="28"/>
                <w:szCs w:val="28"/>
                <w:shd w:val="clear" w:color="auto" w:fill="B6DDE8" w:themeFill="accent5" w:themeFillTint="66"/>
                <w:lang w:val="en"/>
              </w:rPr>
              <w:t>The</w:t>
            </w:r>
            <w:r w:rsidRPr="001B11C5">
              <w:rPr>
                <w:rStyle w:val="y2iqfc"/>
                <w:rFonts w:asciiTheme="majorBidi" w:hAnsiTheme="majorBidi" w:cstheme="majorBidi"/>
                <w:color w:val="202124"/>
                <w:sz w:val="28"/>
                <w:szCs w:val="28"/>
                <w:lang w:val="en"/>
              </w:rPr>
              <w:t xml:space="preserve"> Mission</w:t>
            </w:r>
          </w:p>
        </w:tc>
        <w:tc>
          <w:tcPr>
            <w:tcW w:w="710" w:type="dxa"/>
            <w:shd w:val="clear" w:color="auto" w:fill="B6DDE8" w:themeFill="accent5" w:themeFillTint="66"/>
          </w:tcPr>
          <w:p w:rsidR="001B11C5" w:rsidRPr="001B11C5" w:rsidRDefault="001B11C5" w:rsidP="00713BB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1B11C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No</w:t>
            </w:r>
          </w:p>
        </w:tc>
      </w:tr>
      <w:tr w:rsidR="001B11C5" w:rsidTr="001B11C5">
        <w:tc>
          <w:tcPr>
            <w:tcW w:w="2546" w:type="dxa"/>
          </w:tcPr>
          <w:p w:rsidR="001B11C5" w:rsidRPr="007B1EE5" w:rsidRDefault="001B11C5" w:rsidP="00713BBA">
            <w:pPr>
              <w:pStyle w:val="HTMLPreformatted"/>
              <w:spacing w:line="540" w:lineRule="atLeast"/>
              <w:rPr>
                <w:rStyle w:val="y2iqfc"/>
                <w:sz w:val="28"/>
                <w:rtl/>
                <w:lang w:val="en"/>
              </w:rPr>
            </w:pPr>
            <w:r w:rsidRPr="007B1EE5">
              <w:rPr>
                <w:rStyle w:val="y2iqfc"/>
                <w:rFonts w:ascii="inherit" w:hAnsi="inherit"/>
                <w:color w:val="202124"/>
                <w:sz w:val="28"/>
                <w:lang w:val="en"/>
              </w:rPr>
              <w:t>2017-2018</w:t>
            </w:r>
          </w:p>
        </w:tc>
        <w:tc>
          <w:tcPr>
            <w:tcW w:w="5959" w:type="dxa"/>
            <w:shd w:val="clear" w:color="auto" w:fill="FFFFFF" w:themeFill="background1"/>
          </w:tcPr>
          <w:p w:rsidR="001B11C5" w:rsidRPr="001B11C5" w:rsidRDefault="001B11C5" w:rsidP="00713BBA">
            <w:pPr>
              <w:pStyle w:val="HTMLPreformatted"/>
              <w:spacing w:line="276" w:lineRule="auto"/>
              <w:jc w:val="both"/>
              <w:rPr>
                <w:rFonts w:ascii="inherit" w:hAnsi="inherit"/>
                <w:color w:val="202124"/>
                <w:sz w:val="28"/>
                <w:rtl/>
                <w:lang w:val="en"/>
              </w:rPr>
            </w:pPr>
            <w:r w:rsidRPr="001B11C5">
              <w:rPr>
                <w:rStyle w:val="y2iqfc"/>
                <w:rFonts w:ascii="inherit" w:hAnsi="inherit"/>
                <w:color w:val="202124"/>
                <w:sz w:val="28"/>
                <w:lang w:val="en"/>
              </w:rPr>
              <w:t>Coordination of the workflow of control and control for the technical diploma</w:t>
            </w:r>
          </w:p>
        </w:tc>
        <w:tc>
          <w:tcPr>
            <w:tcW w:w="710" w:type="dxa"/>
          </w:tcPr>
          <w:p w:rsidR="001B11C5" w:rsidRPr="001B11C5" w:rsidRDefault="001B11C5" w:rsidP="00713BB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bidi="ar-EG"/>
              </w:rPr>
            </w:pPr>
          </w:p>
        </w:tc>
      </w:tr>
      <w:tr w:rsidR="001B11C5" w:rsidTr="001B11C5">
        <w:tc>
          <w:tcPr>
            <w:tcW w:w="2546" w:type="dxa"/>
          </w:tcPr>
          <w:p w:rsidR="001B11C5" w:rsidRPr="007B1EE5" w:rsidRDefault="001B11C5" w:rsidP="00713BBA">
            <w:pPr>
              <w:pStyle w:val="HTMLPreformatted"/>
              <w:spacing w:line="540" w:lineRule="atLeast"/>
              <w:rPr>
                <w:rStyle w:val="y2iqfc"/>
                <w:rFonts w:ascii="inherit" w:hAnsi="inherit"/>
                <w:color w:val="202124"/>
                <w:sz w:val="28"/>
                <w:lang w:val="en"/>
              </w:rPr>
            </w:pPr>
            <w:r w:rsidRPr="007B1EE5">
              <w:rPr>
                <w:rStyle w:val="y2iqfc"/>
                <w:rFonts w:ascii="inherit" w:hAnsi="inherit"/>
                <w:color w:val="202124"/>
                <w:sz w:val="28"/>
                <w:lang w:val="en"/>
              </w:rPr>
              <w:t>2019 - 2020</w:t>
            </w:r>
          </w:p>
          <w:p w:rsidR="001B11C5" w:rsidRPr="007B1EE5" w:rsidRDefault="001B11C5" w:rsidP="00713BBA">
            <w:pPr>
              <w:rPr>
                <w:rStyle w:val="y2iqfc"/>
                <w:rFonts w:ascii="inherit" w:eastAsia="Times New Roman" w:hAnsi="inherit" w:cs="Courier New"/>
                <w:color w:val="202124"/>
                <w:szCs w:val="20"/>
                <w:rtl/>
                <w:lang w:val="en"/>
              </w:rPr>
            </w:pPr>
          </w:p>
        </w:tc>
        <w:tc>
          <w:tcPr>
            <w:tcW w:w="5959" w:type="dxa"/>
            <w:shd w:val="clear" w:color="auto" w:fill="FFFFFF" w:themeFill="background1"/>
          </w:tcPr>
          <w:p w:rsidR="001B11C5" w:rsidRPr="001B11C5" w:rsidRDefault="001B11C5" w:rsidP="00713BBA">
            <w:pPr>
              <w:pStyle w:val="HTMLPreformatted"/>
              <w:spacing w:line="276" w:lineRule="auto"/>
              <w:jc w:val="both"/>
              <w:rPr>
                <w:rFonts w:ascii="inherit" w:hAnsi="inherit"/>
                <w:color w:val="202124"/>
                <w:sz w:val="28"/>
                <w:rtl/>
                <w:lang w:val="en"/>
              </w:rPr>
            </w:pPr>
            <w:r w:rsidRPr="001B11C5">
              <w:rPr>
                <w:rStyle w:val="y2iqfc"/>
                <w:rFonts w:ascii="inherit" w:hAnsi="inherit"/>
                <w:color w:val="202124"/>
                <w:sz w:val="28"/>
                <w:lang w:val="en"/>
              </w:rPr>
              <w:t>Chairman of the Committees of the Technical Institute of Nursing</w:t>
            </w:r>
          </w:p>
        </w:tc>
        <w:tc>
          <w:tcPr>
            <w:tcW w:w="710" w:type="dxa"/>
          </w:tcPr>
          <w:p w:rsidR="001B11C5" w:rsidRPr="001B11C5" w:rsidRDefault="001B11C5" w:rsidP="00713BB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EG"/>
              </w:rPr>
            </w:pPr>
          </w:p>
        </w:tc>
      </w:tr>
      <w:tr w:rsidR="001B11C5" w:rsidTr="001B11C5">
        <w:trPr>
          <w:trHeight w:val="327"/>
        </w:trPr>
        <w:tc>
          <w:tcPr>
            <w:tcW w:w="2546" w:type="dxa"/>
          </w:tcPr>
          <w:p w:rsidR="001B11C5" w:rsidRPr="007B1EE5" w:rsidRDefault="001B11C5" w:rsidP="00713BBA">
            <w:pPr>
              <w:pStyle w:val="HTMLPreformatted"/>
              <w:spacing w:line="540" w:lineRule="atLeast"/>
              <w:rPr>
                <w:rStyle w:val="y2iqfc"/>
                <w:sz w:val="28"/>
                <w:rtl/>
                <w:lang w:val="en"/>
              </w:rPr>
            </w:pPr>
            <w:r w:rsidRPr="007B1EE5">
              <w:rPr>
                <w:rStyle w:val="y2iqfc"/>
                <w:rFonts w:ascii="inherit" w:hAnsi="inherit"/>
                <w:color w:val="202124"/>
                <w:sz w:val="28"/>
                <w:lang w:val="en"/>
              </w:rPr>
              <w:t>2018-2019</w:t>
            </w:r>
          </w:p>
        </w:tc>
        <w:tc>
          <w:tcPr>
            <w:tcW w:w="5959" w:type="dxa"/>
            <w:shd w:val="clear" w:color="auto" w:fill="FFFFFF" w:themeFill="background1"/>
          </w:tcPr>
          <w:p w:rsidR="001B11C5" w:rsidRPr="001B11C5" w:rsidRDefault="001B11C5" w:rsidP="00713BBA">
            <w:pPr>
              <w:pStyle w:val="HTMLPreformatted"/>
              <w:spacing w:line="276" w:lineRule="auto"/>
              <w:jc w:val="both"/>
              <w:rPr>
                <w:rFonts w:ascii="inherit" w:hAnsi="inherit"/>
                <w:color w:val="202124"/>
                <w:sz w:val="28"/>
                <w:rtl/>
                <w:lang w:val="en"/>
              </w:rPr>
            </w:pPr>
            <w:r w:rsidRPr="001B11C5">
              <w:rPr>
                <w:rStyle w:val="y2iqfc"/>
                <w:rFonts w:ascii="inherit" w:hAnsi="inherit"/>
                <w:color w:val="202124"/>
                <w:sz w:val="28"/>
                <w:lang w:val="en"/>
              </w:rPr>
              <w:t>Member of the third squad control</w:t>
            </w:r>
          </w:p>
        </w:tc>
        <w:tc>
          <w:tcPr>
            <w:tcW w:w="710" w:type="dxa"/>
          </w:tcPr>
          <w:p w:rsidR="001B11C5" w:rsidRPr="001B11C5" w:rsidRDefault="001B11C5" w:rsidP="00713BB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EG"/>
              </w:rPr>
            </w:pPr>
          </w:p>
        </w:tc>
      </w:tr>
      <w:tr w:rsidR="001B11C5" w:rsidTr="001B11C5">
        <w:tc>
          <w:tcPr>
            <w:tcW w:w="2546" w:type="dxa"/>
          </w:tcPr>
          <w:p w:rsidR="001B11C5" w:rsidRPr="007B1EE5" w:rsidRDefault="001B11C5" w:rsidP="00713BBA">
            <w:pPr>
              <w:pStyle w:val="HTMLPreformatted"/>
              <w:rPr>
                <w:rStyle w:val="y2iqfc"/>
                <w:rFonts w:ascii="inherit" w:hAnsi="inherit"/>
                <w:color w:val="202124"/>
                <w:sz w:val="28"/>
                <w:lang w:val="en"/>
              </w:rPr>
            </w:pPr>
            <w:r w:rsidRPr="007B1EE5">
              <w:rPr>
                <w:rStyle w:val="y2iqfc"/>
                <w:rFonts w:ascii="inherit" w:hAnsi="inherit"/>
                <w:color w:val="202124"/>
                <w:sz w:val="28"/>
                <w:lang w:val="en"/>
              </w:rPr>
              <w:t>2017-2018</w:t>
            </w:r>
          </w:p>
          <w:p w:rsidR="001B11C5" w:rsidRPr="00713BBA" w:rsidRDefault="001B11C5" w:rsidP="00713BBA">
            <w:pPr>
              <w:pStyle w:val="HTMLPreformatted"/>
              <w:rPr>
                <w:rStyle w:val="y2iqfc"/>
                <w:rFonts w:ascii="inherit" w:hAnsi="inherit"/>
                <w:color w:val="202124"/>
                <w:sz w:val="28"/>
                <w:rtl/>
                <w:lang w:val="en" w:bidi="ar-EG"/>
              </w:rPr>
            </w:pPr>
            <w:r w:rsidRPr="007B1EE5">
              <w:rPr>
                <w:rStyle w:val="y2iqfc"/>
                <w:rFonts w:ascii="inherit" w:hAnsi="inherit"/>
                <w:color w:val="202124"/>
                <w:sz w:val="28"/>
                <w:lang w:val="en"/>
              </w:rPr>
              <w:t>2019-2020</w:t>
            </w:r>
          </w:p>
        </w:tc>
        <w:tc>
          <w:tcPr>
            <w:tcW w:w="5959" w:type="dxa"/>
            <w:shd w:val="clear" w:color="auto" w:fill="FFFFFF" w:themeFill="background1"/>
          </w:tcPr>
          <w:p w:rsidR="001B11C5" w:rsidRPr="001B11C5" w:rsidRDefault="001B11C5" w:rsidP="00713BBA">
            <w:pPr>
              <w:bidi w:val="0"/>
              <w:spacing w:line="276" w:lineRule="auto"/>
              <w:jc w:val="both"/>
              <w:rPr>
                <w:sz w:val="28"/>
                <w:szCs w:val="20"/>
                <w:rtl/>
                <w:lang w:bidi="ar-EG"/>
              </w:rPr>
            </w:pPr>
            <w:r w:rsidRPr="001B11C5">
              <w:rPr>
                <w:rStyle w:val="y2iqfc"/>
                <w:rFonts w:ascii="inherit" w:hAnsi="inherit"/>
                <w:color w:val="202124"/>
                <w:sz w:val="28"/>
                <w:szCs w:val="20"/>
                <w:lang w:val="en"/>
              </w:rPr>
              <w:t>A member of the first squad control</w:t>
            </w:r>
          </w:p>
        </w:tc>
        <w:tc>
          <w:tcPr>
            <w:tcW w:w="710" w:type="dxa"/>
          </w:tcPr>
          <w:p w:rsidR="001B11C5" w:rsidRPr="001B11C5" w:rsidRDefault="001B11C5" w:rsidP="00713BB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EG"/>
              </w:rPr>
            </w:pPr>
          </w:p>
        </w:tc>
      </w:tr>
      <w:tr w:rsidR="001B11C5" w:rsidTr="001B11C5">
        <w:tc>
          <w:tcPr>
            <w:tcW w:w="2546" w:type="dxa"/>
          </w:tcPr>
          <w:p w:rsidR="001B11C5" w:rsidRPr="007B1EE5" w:rsidRDefault="001B11C5" w:rsidP="00713BBA">
            <w:pPr>
              <w:pStyle w:val="HTMLPreformatted"/>
              <w:spacing w:line="540" w:lineRule="atLeast"/>
              <w:rPr>
                <w:rStyle w:val="y2iqfc"/>
                <w:sz w:val="28"/>
                <w:rtl/>
                <w:lang w:val="en"/>
              </w:rPr>
            </w:pPr>
            <w:r w:rsidRPr="007B1EE5">
              <w:rPr>
                <w:rStyle w:val="y2iqfc"/>
                <w:rFonts w:ascii="inherit" w:hAnsi="inherit"/>
                <w:color w:val="202124"/>
                <w:sz w:val="28"/>
                <w:lang w:val="en"/>
              </w:rPr>
              <w:t>2020-2021</w:t>
            </w:r>
          </w:p>
        </w:tc>
        <w:tc>
          <w:tcPr>
            <w:tcW w:w="5959" w:type="dxa"/>
            <w:shd w:val="clear" w:color="auto" w:fill="FFFFFF" w:themeFill="background1"/>
          </w:tcPr>
          <w:p w:rsidR="001B11C5" w:rsidRPr="001B11C5" w:rsidRDefault="001B11C5" w:rsidP="00713BBA">
            <w:pPr>
              <w:pStyle w:val="HTMLPreformatted"/>
              <w:spacing w:line="276" w:lineRule="auto"/>
              <w:jc w:val="both"/>
              <w:rPr>
                <w:rFonts w:ascii="inherit" w:hAnsi="inherit"/>
                <w:color w:val="202124"/>
                <w:sz w:val="28"/>
              </w:rPr>
            </w:pPr>
            <w:r w:rsidRPr="001B11C5">
              <w:rPr>
                <w:rStyle w:val="y2iqfc"/>
                <w:rFonts w:ascii="inherit" w:hAnsi="inherit"/>
                <w:color w:val="202124"/>
                <w:sz w:val="28"/>
                <w:lang w:val="en"/>
              </w:rPr>
              <w:t>A member of the second group's control</w:t>
            </w:r>
          </w:p>
          <w:p w:rsidR="001B11C5" w:rsidRPr="001B11C5" w:rsidRDefault="001B11C5" w:rsidP="00713BBA">
            <w:pPr>
              <w:bidi w:val="0"/>
              <w:spacing w:line="276" w:lineRule="auto"/>
              <w:jc w:val="both"/>
              <w:rPr>
                <w:sz w:val="28"/>
                <w:szCs w:val="20"/>
                <w:rtl/>
                <w:lang w:bidi="ar-EG"/>
              </w:rPr>
            </w:pPr>
          </w:p>
        </w:tc>
        <w:tc>
          <w:tcPr>
            <w:tcW w:w="710" w:type="dxa"/>
          </w:tcPr>
          <w:p w:rsidR="001B11C5" w:rsidRPr="001B11C5" w:rsidRDefault="001B11C5" w:rsidP="00713BB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7F1E84" w:rsidRDefault="007F1E84" w:rsidP="00713BBA">
      <w:pPr>
        <w:rPr>
          <w:sz w:val="28"/>
          <w:szCs w:val="28"/>
          <w:rtl/>
          <w:lang w:bidi="ar-EG"/>
        </w:rPr>
      </w:pPr>
    </w:p>
    <w:p w:rsidR="00FD0C15" w:rsidRDefault="00FD0C15" w:rsidP="00713BBA">
      <w:pPr>
        <w:rPr>
          <w:sz w:val="28"/>
          <w:szCs w:val="28"/>
          <w:rtl/>
          <w:lang w:bidi="ar-EG"/>
        </w:rPr>
      </w:pPr>
    </w:p>
    <w:p w:rsidR="00FD0C15" w:rsidRDefault="00FD0C15" w:rsidP="00713BBA">
      <w:pPr>
        <w:rPr>
          <w:sz w:val="28"/>
          <w:szCs w:val="28"/>
          <w:rtl/>
          <w:lang w:bidi="ar-EG"/>
        </w:rPr>
      </w:pPr>
    </w:p>
    <w:p w:rsidR="007B1EE5" w:rsidRPr="00FD0C15" w:rsidRDefault="007B1EE5" w:rsidP="00FD0C15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32"/>
        </w:rPr>
      </w:pPr>
      <w:r w:rsidRPr="00FD0C15">
        <w:rPr>
          <w:rFonts w:ascii="inherit" w:eastAsia="Times New Roman" w:hAnsi="inherit" w:cs="Courier New"/>
          <w:color w:val="202124"/>
          <w:sz w:val="36"/>
          <w:szCs w:val="32"/>
          <w:lang w:val="en"/>
        </w:rPr>
        <w:lastRenderedPageBreak/>
        <w:t>Committee membership:</w:t>
      </w:r>
    </w:p>
    <w:tbl>
      <w:tblPr>
        <w:tblStyle w:val="TableGrid"/>
        <w:bidiVisual/>
        <w:tblW w:w="9224" w:type="dxa"/>
        <w:tblInd w:w="-375" w:type="dxa"/>
        <w:tblLook w:val="04A0" w:firstRow="1" w:lastRow="0" w:firstColumn="1" w:lastColumn="0" w:noHBand="0" w:noVBand="1"/>
      </w:tblPr>
      <w:tblGrid>
        <w:gridCol w:w="1763"/>
        <w:gridCol w:w="2357"/>
        <w:gridCol w:w="4394"/>
        <w:gridCol w:w="710"/>
      </w:tblGrid>
      <w:tr w:rsidR="000617DC" w:rsidRPr="00FD0C15" w:rsidTr="00713BBA">
        <w:tc>
          <w:tcPr>
            <w:tcW w:w="1763" w:type="dxa"/>
            <w:shd w:val="clear" w:color="auto" w:fill="B6DDE8" w:themeFill="accent5" w:themeFillTint="66"/>
          </w:tcPr>
          <w:p w:rsidR="000617DC" w:rsidRPr="00FD0C15" w:rsidRDefault="000617DC" w:rsidP="00713BBA">
            <w:pPr>
              <w:pStyle w:val="HTMLPreformatted"/>
              <w:jc w:val="center"/>
              <w:rPr>
                <w:rStyle w:val="y2iqfc"/>
                <w:rFonts w:asciiTheme="majorBidi" w:hAnsiTheme="majorBidi" w:cstheme="majorBidi"/>
                <w:color w:val="202124"/>
                <w:sz w:val="28"/>
                <w:szCs w:val="28"/>
                <w:rtl/>
                <w:lang w:val="en"/>
              </w:rPr>
            </w:pPr>
            <w:r w:rsidRPr="00FD0C15">
              <w:rPr>
                <w:rStyle w:val="y2iqfc"/>
                <w:rFonts w:asciiTheme="majorBidi" w:hAnsiTheme="majorBidi" w:cstheme="majorBidi"/>
                <w:color w:val="202124"/>
                <w:sz w:val="28"/>
                <w:szCs w:val="28"/>
                <w:lang w:val="en"/>
              </w:rPr>
              <w:t>Year</w:t>
            </w:r>
          </w:p>
        </w:tc>
        <w:tc>
          <w:tcPr>
            <w:tcW w:w="2357" w:type="dxa"/>
            <w:shd w:val="clear" w:color="auto" w:fill="B6DDE8" w:themeFill="accent5" w:themeFillTint="66"/>
          </w:tcPr>
          <w:p w:rsidR="000617DC" w:rsidRPr="00FD0C15" w:rsidRDefault="000617DC" w:rsidP="00713BBA">
            <w:pPr>
              <w:pStyle w:val="HTMLPreformatted"/>
              <w:jc w:val="center"/>
              <w:rPr>
                <w:rStyle w:val="y2iqfc"/>
                <w:rFonts w:asciiTheme="majorBidi" w:hAnsiTheme="majorBidi" w:cstheme="majorBidi"/>
                <w:sz w:val="28"/>
                <w:szCs w:val="28"/>
                <w:lang w:val="en"/>
              </w:rPr>
            </w:pPr>
            <w:r w:rsidRPr="00FD0C15">
              <w:rPr>
                <w:rStyle w:val="y2iqfc"/>
                <w:rFonts w:asciiTheme="majorBidi" w:hAnsiTheme="majorBidi" w:cstheme="majorBidi"/>
                <w:sz w:val="28"/>
                <w:szCs w:val="28"/>
              </w:rPr>
              <w:t>Role</w:t>
            </w:r>
          </w:p>
          <w:p w:rsidR="000617DC" w:rsidRPr="00FD0C15" w:rsidRDefault="000617DC" w:rsidP="00713BBA">
            <w:pPr>
              <w:pStyle w:val="HTMLPreformatted"/>
              <w:jc w:val="center"/>
              <w:rPr>
                <w:rStyle w:val="y2iqfc"/>
                <w:rFonts w:asciiTheme="majorBidi" w:hAnsiTheme="majorBidi" w:cstheme="majorBidi"/>
                <w:color w:val="202124"/>
                <w:sz w:val="28"/>
                <w:szCs w:val="28"/>
                <w:rtl/>
                <w:lang w:val="en"/>
              </w:rPr>
            </w:pPr>
          </w:p>
        </w:tc>
        <w:tc>
          <w:tcPr>
            <w:tcW w:w="4394" w:type="dxa"/>
            <w:shd w:val="clear" w:color="auto" w:fill="B6DDE8" w:themeFill="accent5" w:themeFillTint="66"/>
          </w:tcPr>
          <w:p w:rsidR="000617DC" w:rsidRPr="00FD0C15" w:rsidRDefault="000617DC" w:rsidP="00713BBA">
            <w:pPr>
              <w:pStyle w:val="HTMLPreformatted"/>
              <w:jc w:val="center"/>
              <w:rPr>
                <w:rStyle w:val="y2iqfc"/>
                <w:rFonts w:asciiTheme="majorBidi" w:hAnsiTheme="majorBidi" w:cstheme="majorBidi"/>
                <w:sz w:val="28"/>
                <w:szCs w:val="28"/>
                <w:lang w:val="en"/>
              </w:rPr>
            </w:pPr>
            <w:r w:rsidRPr="00FD0C15">
              <w:rPr>
                <w:rStyle w:val="y2iqfc"/>
                <w:rFonts w:asciiTheme="majorBidi" w:hAnsiTheme="majorBidi" w:cstheme="majorBidi"/>
                <w:sz w:val="28"/>
                <w:szCs w:val="28"/>
              </w:rPr>
              <w:t>Committees</w:t>
            </w:r>
          </w:p>
          <w:p w:rsidR="000617DC" w:rsidRPr="00FD0C15" w:rsidRDefault="000617DC" w:rsidP="00713BBA">
            <w:pPr>
              <w:pStyle w:val="HTMLPreformatted"/>
              <w:jc w:val="center"/>
              <w:rPr>
                <w:rStyle w:val="y2iqfc"/>
                <w:rFonts w:asciiTheme="majorBidi" w:hAnsiTheme="majorBidi" w:cstheme="majorBidi"/>
                <w:color w:val="202124"/>
                <w:sz w:val="28"/>
                <w:szCs w:val="28"/>
                <w:rtl/>
                <w:lang w:val="en"/>
              </w:rPr>
            </w:pPr>
          </w:p>
        </w:tc>
        <w:tc>
          <w:tcPr>
            <w:tcW w:w="710" w:type="dxa"/>
            <w:shd w:val="clear" w:color="auto" w:fill="B6DDE8" w:themeFill="accent5" w:themeFillTint="66"/>
          </w:tcPr>
          <w:p w:rsidR="000617DC" w:rsidRPr="00FD0C15" w:rsidRDefault="00713BBA" w:rsidP="00713BB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FD0C1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N0</w:t>
            </w:r>
          </w:p>
        </w:tc>
      </w:tr>
      <w:tr w:rsidR="000617DC" w:rsidRPr="00FD0C15" w:rsidTr="00713BBA">
        <w:tc>
          <w:tcPr>
            <w:tcW w:w="1763" w:type="dxa"/>
          </w:tcPr>
          <w:p w:rsidR="000617DC" w:rsidRPr="00FD0C15" w:rsidRDefault="000617DC" w:rsidP="00713BBA">
            <w:pPr>
              <w:pStyle w:val="HTMLPreformatted"/>
              <w:rPr>
                <w:rStyle w:val="y2iqfc"/>
                <w:rFonts w:asciiTheme="majorBidi" w:hAnsiTheme="majorBidi" w:cstheme="majorBidi"/>
                <w:color w:val="202124"/>
                <w:sz w:val="28"/>
                <w:szCs w:val="28"/>
                <w:rtl/>
                <w:lang w:val="en" w:bidi="ar-EG"/>
              </w:rPr>
            </w:pPr>
            <w:r w:rsidRPr="00FD0C15">
              <w:rPr>
                <w:rStyle w:val="y2iqfc"/>
                <w:rFonts w:asciiTheme="majorBidi" w:hAnsiTheme="majorBidi" w:cstheme="majorBidi"/>
                <w:color w:val="202124"/>
                <w:sz w:val="28"/>
                <w:szCs w:val="28"/>
                <w:lang w:val="en"/>
              </w:rPr>
              <w:t>2019-2020</w:t>
            </w:r>
          </w:p>
        </w:tc>
        <w:tc>
          <w:tcPr>
            <w:tcW w:w="2357" w:type="dxa"/>
          </w:tcPr>
          <w:p w:rsidR="000617DC" w:rsidRPr="00FD0C15" w:rsidRDefault="00713BBA" w:rsidP="00713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Style w:val="y2iqfc"/>
                <w:rFonts w:asciiTheme="majorBidi" w:hAnsiTheme="majorBidi" w:cstheme="majorBidi"/>
                <w:sz w:val="28"/>
                <w:szCs w:val="28"/>
                <w:rtl/>
                <w:lang w:val="en" w:bidi="ar-EG"/>
              </w:rPr>
            </w:pPr>
            <w:r w:rsidRPr="00FD0C15">
              <w:rPr>
                <w:rStyle w:val="y2iqfc"/>
                <w:rFonts w:asciiTheme="majorBidi" w:hAnsiTheme="majorBidi" w:cstheme="majorBidi"/>
                <w:sz w:val="28"/>
                <w:szCs w:val="28"/>
              </w:rPr>
              <w:t>Member</w:t>
            </w:r>
          </w:p>
        </w:tc>
        <w:tc>
          <w:tcPr>
            <w:tcW w:w="4394" w:type="dxa"/>
          </w:tcPr>
          <w:p w:rsidR="000617DC" w:rsidRPr="00FD0C15" w:rsidRDefault="00713BBA" w:rsidP="00713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Style w:val="y2iqfc"/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FD0C15">
              <w:rPr>
                <w:rStyle w:val="y2iqfc"/>
                <w:rFonts w:asciiTheme="majorBidi" w:hAnsiTheme="majorBidi" w:cstheme="majorBidi"/>
                <w:sz w:val="28"/>
                <w:szCs w:val="28"/>
              </w:rPr>
              <w:t xml:space="preserve">College </w:t>
            </w:r>
            <w:r w:rsidR="000617DC" w:rsidRPr="00FD0C15">
              <w:rPr>
                <w:rStyle w:val="y2iqfc"/>
                <w:rFonts w:asciiTheme="majorBidi" w:hAnsiTheme="majorBidi" w:cstheme="majorBidi"/>
                <w:sz w:val="28"/>
                <w:szCs w:val="28"/>
              </w:rPr>
              <w:t>Council</w:t>
            </w:r>
          </w:p>
        </w:tc>
        <w:tc>
          <w:tcPr>
            <w:tcW w:w="710" w:type="dxa"/>
          </w:tcPr>
          <w:p w:rsidR="000617DC" w:rsidRPr="00FD0C15" w:rsidRDefault="00713BBA" w:rsidP="00713BBA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FD0C15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0617DC" w:rsidRPr="00FD0C15" w:rsidTr="00713BBA">
        <w:tc>
          <w:tcPr>
            <w:tcW w:w="1763" w:type="dxa"/>
          </w:tcPr>
          <w:p w:rsidR="000617DC" w:rsidRPr="00FD0C15" w:rsidRDefault="00713BBA" w:rsidP="00713BBA">
            <w:pPr>
              <w:pStyle w:val="HTMLPreformatted"/>
              <w:rPr>
                <w:rStyle w:val="y2iqfc"/>
                <w:rFonts w:asciiTheme="majorBidi" w:hAnsiTheme="majorBidi" w:cstheme="majorBidi"/>
                <w:color w:val="202124"/>
                <w:sz w:val="28"/>
                <w:szCs w:val="28"/>
                <w:rtl/>
                <w:lang w:val="en"/>
              </w:rPr>
            </w:pPr>
            <w:r w:rsidRPr="00FD0C15">
              <w:rPr>
                <w:rStyle w:val="y2iqfc"/>
                <w:rFonts w:asciiTheme="majorBidi" w:hAnsiTheme="majorBidi" w:cstheme="majorBidi"/>
                <w:color w:val="202124"/>
                <w:sz w:val="28"/>
                <w:szCs w:val="28"/>
                <w:lang w:val="en"/>
              </w:rPr>
              <w:t>2017-2020</w:t>
            </w:r>
          </w:p>
        </w:tc>
        <w:tc>
          <w:tcPr>
            <w:tcW w:w="2357" w:type="dxa"/>
          </w:tcPr>
          <w:p w:rsidR="000617DC" w:rsidRPr="00FD0C15" w:rsidRDefault="00713BBA" w:rsidP="00713BBA">
            <w:pPr>
              <w:pStyle w:val="HTMLPreformatted"/>
              <w:rPr>
                <w:rStyle w:val="y2iqfc"/>
                <w:rFonts w:asciiTheme="majorBidi" w:hAnsiTheme="majorBidi" w:cstheme="majorBidi"/>
                <w:color w:val="202124"/>
                <w:sz w:val="28"/>
                <w:szCs w:val="28"/>
                <w:rtl/>
                <w:lang w:val="en"/>
              </w:rPr>
            </w:pPr>
            <w:r w:rsidRPr="00FD0C15">
              <w:rPr>
                <w:rStyle w:val="y2iqfc"/>
                <w:rFonts w:asciiTheme="majorBidi" w:hAnsiTheme="majorBidi" w:cstheme="majorBidi"/>
                <w:sz w:val="28"/>
                <w:szCs w:val="28"/>
              </w:rPr>
              <w:t>Member</w:t>
            </w:r>
          </w:p>
        </w:tc>
        <w:tc>
          <w:tcPr>
            <w:tcW w:w="4394" w:type="dxa"/>
          </w:tcPr>
          <w:p w:rsidR="000617DC" w:rsidRPr="00FD0C15" w:rsidRDefault="00F6423C" w:rsidP="00713BBA">
            <w:pPr>
              <w:pStyle w:val="HTMLPreformatted"/>
              <w:rPr>
                <w:rStyle w:val="y2iqfc"/>
                <w:rFonts w:asciiTheme="majorBidi" w:hAnsiTheme="majorBidi" w:cstheme="majorBidi"/>
                <w:color w:val="202124"/>
                <w:sz w:val="28"/>
                <w:szCs w:val="28"/>
                <w:rtl/>
                <w:lang w:val="en"/>
              </w:rPr>
            </w:pPr>
            <w:r w:rsidRPr="00FD0C15">
              <w:rPr>
                <w:rStyle w:val="y2iqfc"/>
                <w:rFonts w:asciiTheme="majorBidi" w:hAnsiTheme="majorBidi" w:cstheme="majorBidi"/>
                <w:sz w:val="28"/>
                <w:szCs w:val="28"/>
              </w:rPr>
              <w:t>Institute Council</w:t>
            </w:r>
          </w:p>
        </w:tc>
        <w:tc>
          <w:tcPr>
            <w:tcW w:w="710" w:type="dxa"/>
          </w:tcPr>
          <w:p w:rsidR="000617DC" w:rsidRPr="00FD0C15" w:rsidRDefault="00713BBA" w:rsidP="00713BBA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FD0C15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713BBA" w:rsidRPr="00FD0C15" w:rsidTr="00713BBA">
        <w:tc>
          <w:tcPr>
            <w:tcW w:w="1763" w:type="dxa"/>
          </w:tcPr>
          <w:p w:rsidR="00713BBA" w:rsidRPr="00FD0C15" w:rsidRDefault="00713BBA" w:rsidP="00713BBA">
            <w:pPr>
              <w:pStyle w:val="HTMLPreformatted"/>
              <w:rPr>
                <w:rStyle w:val="y2iqfc"/>
                <w:rFonts w:asciiTheme="majorBidi" w:hAnsiTheme="majorBidi" w:cstheme="majorBidi"/>
                <w:color w:val="202124"/>
                <w:sz w:val="28"/>
                <w:szCs w:val="28"/>
                <w:rtl/>
                <w:lang w:val="en"/>
              </w:rPr>
            </w:pPr>
            <w:r w:rsidRPr="00FD0C15">
              <w:rPr>
                <w:rStyle w:val="y2iqfc"/>
                <w:rFonts w:asciiTheme="majorBidi" w:hAnsiTheme="majorBidi" w:cstheme="majorBidi"/>
                <w:color w:val="202124"/>
                <w:sz w:val="28"/>
                <w:szCs w:val="28"/>
                <w:lang w:val="en"/>
              </w:rPr>
              <w:t>2017-2018</w:t>
            </w:r>
          </w:p>
        </w:tc>
        <w:tc>
          <w:tcPr>
            <w:tcW w:w="2357" w:type="dxa"/>
          </w:tcPr>
          <w:p w:rsidR="00713BBA" w:rsidRPr="00FD0C15" w:rsidRDefault="00713BBA" w:rsidP="00713BBA">
            <w:pPr>
              <w:pStyle w:val="HTMLPreformatted"/>
              <w:rPr>
                <w:rStyle w:val="y2iqfc"/>
                <w:rFonts w:asciiTheme="majorBidi" w:hAnsiTheme="majorBidi" w:cstheme="majorBidi"/>
                <w:color w:val="202124"/>
                <w:sz w:val="28"/>
                <w:szCs w:val="28"/>
                <w:rtl/>
                <w:lang w:val="en"/>
              </w:rPr>
            </w:pPr>
            <w:r w:rsidRPr="00FD0C15">
              <w:rPr>
                <w:rStyle w:val="y2iqfc"/>
                <w:rFonts w:asciiTheme="majorBidi" w:hAnsiTheme="majorBidi" w:cstheme="majorBidi"/>
                <w:sz w:val="28"/>
                <w:szCs w:val="28"/>
              </w:rPr>
              <w:t>Member</w:t>
            </w:r>
          </w:p>
        </w:tc>
        <w:tc>
          <w:tcPr>
            <w:tcW w:w="4394" w:type="dxa"/>
          </w:tcPr>
          <w:p w:rsidR="00713BBA" w:rsidRPr="00FD0C15" w:rsidRDefault="00713BBA" w:rsidP="00713BBA">
            <w:pPr>
              <w:pStyle w:val="HTMLPreformatted"/>
              <w:rPr>
                <w:rStyle w:val="y2iqfc"/>
                <w:rFonts w:asciiTheme="majorBidi" w:hAnsiTheme="majorBidi" w:cstheme="majorBidi"/>
                <w:sz w:val="28"/>
                <w:szCs w:val="28"/>
                <w:rtl/>
              </w:rPr>
            </w:pPr>
            <w:r w:rsidRPr="00FD0C15">
              <w:rPr>
                <w:rStyle w:val="y2iqfc"/>
                <w:rFonts w:asciiTheme="majorBidi" w:hAnsiTheme="majorBidi" w:cstheme="majorBidi"/>
                <w:sz w:val="28"/>
                <w:szCs w:val="28"/>
              </w:rPr>
              <w:t>Diploma board of directors</w:t>
            </w:r>
          </w:p>
        </w:tc>
        <w:tc>
          <w:tcPr>
            <w:tcW w:w="710" w:type="dxa"/>
          </w:tcPr>
          <w:p w:rsidR="00713BBA" w:rsidRPr="00FD0C15" w:rsidRDefault="00713BBA" w:rsidP="00713BBA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FD0C15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713BBA" w:rsidRPr="00FD0C15" w:rsidTr="00713BBA">
        <w:tc>
          <w:tcPr>
            <w:tcW w:w="1763" w:type="dxa"/>
          </w:tcPr>
          <w:p w:rsidR="00713BBA" w:rsidRPr="00FD0C15" w:rsidRDefault="00713BBA" w:rsidP="00713BBA">
            <w:pPr>
              <w:pStyle w:val="HTMLPreformatted"/>
              <w:rPr>
                <w:rStyle w:val="y2iqfc"/>
                <w:rFonts w:asciiTheme="majorBidi" w:hAnsiTheme="majorBidi" w:cstheme="majorBidi"/>
                <w:color w:val="202124"/>
                <w:sz w:val="28"/>
                <w:szCs w:val="28"/>
                <w:rtl/>
                <w:lang w:val="en"/>
              </w:rPr>
            </w:pPr>
            <w:r w:rsidRPr="00FD0C15">
              <w:rPr>
                <w:rStyle w:val="y2iqfc"/>
                <w:rFonts w:asciiTheme="majorBidi" w:hAnsiTheme="majorBidi" w:cstheme="majorBidi"/>
                <w:color w:val="202124"/>
                <w:sz w:val="28"/>
                <w:szCs w:val="28"/>
                <w:lang w:val="en"/>
              </w:rPr>
              <w:t>2017-2019</w:t>
            </w:r>
          </w:p>
        </w:tc>
        <w:tc>
          <w:tcPr>
            <w:tcW w:w="2357" w:type="dxa"/>
          </w:tcPr>
          <w:p w:rsidR="00713BBA" w:rsidRPr="00FD0C15" w:rsidRDefault="00713BBA" w:rsidP="00713BBA">
            <w:pPr>
              <w:pStyle w:val="HTMLPreformatted"/>
              <w:rPr>
                <w:rStyle w:val="y2iqfc"/>
                <w:rFonts w:asciiTheme="majorBidi" w:hAnsiTheme="majorBidi" w:cstheme="majorBidi"/>
                <w:color w:val="202124"/>
                <w:sz w:val="28"/>
                <w:szCs w:val="28"/>
                <w:rtl/>
                <w:lang w:val="en"/>
              </w:rPr>
            </w:pPr>
            <w:r w:rsidRPr="00FD0C15">
              <w:rPr>
                <w:rStyle w:val="y2iqfc"/>
                <w:rFonts w:asciiTheme="majorBidi" w:hAnsiTheme="majorBidi" w:cstheme="majorBidi"/>
                <w:sz w:val="28"/>
                <w:szCs w:val="28"/>
              </w:rPr>
              <w:t>Member</w:t>
            </w:r>
          </w:p>
        </w:tc>
        <w:tc>
          <w:tcPr>
            <w:tcW w:w="4394" w:type="dxa"/>
          </w:tcPr>
          <w:p w:rsidR="00713BBA" w:rsidRPr="00FD0C15" w:rsidRDefault="00713BBA" w:rsidP="00713BBA">
            <w:pPr>
              <w:pStyle w:val="HTMLPreformatted"/>
              <w:rPr>
                <w:rStyle w:val="y2iqfc"/>
                <w:rFonts w:asciiTheme="majorBidi" w:hAnsiTheme="majorBidi" w:cstheme="majorBidi"/>
                <w:sz w:val="28"/>
                <w:szCs w:val="28"/>
                <w:rtl/>
              </w:rPr>
            </w:pPr>
            <w:r w:rsidRPr="00FD0C15">
              <w:rPr>
                <w:rStyle w:val="y2iqfc"/>
                <w:rFonts w:asciiTheme="majorBidi" w:hAnsiTheme="majorBidi" w:cstheme="majorBidi"/>
                <w:sz w:val="28"/>
                <w:szCs w:val="28"/>
              </w:rPr>
              <w:t>Lab Committee</w:t>
            </w:r>
          </w:p>
        </w:tc>
        <w:tc>
          <w:tcPr>
            <w:tcW w:w="710" w:type="dxa"/>
          </w:tcPr>
          <w:p w:rsidR="00713BBA" w:rsidRPr="00FD0C15" w:rsidRDefault="00713BBA" w:rsidP="00713BBA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FD0C15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713BBA" w:rsidRPr="00FD0C15" w:rsidTr="00713BBA">
        <w:tc>
          <w:tcPr>
            <w:tcW w:w="1763" w:type="dxa"/>
          </w:tcPr>
          <w:p w:rsidR="00713BBA" w:rsidRPr="00FD0C15" w:rsidRDefault="00713BBA" w:rsidP="00713BBA">
            <w:pPr>
              <w:pStyle w:val="HTMLPreformatted"/>
              <w:rPr>
                <w:rStyle w:val="y2iqfc"/>
                <w:rFonts w:asciiTheme="majorBidi" w:hAnsiTheme="majorBidi" w:cstheme="majorBidi"/>
                <w:color w:val="202124"/>
                <w:sz w:val="28"/>
                <w:szCs w:val="28"/>
                <w:rtl/>
                <w:lang w:val="en"/>
              </w:rPr>
            </w:pPr>
            <w:r w:rsidRPr="00FD0C15">
              <w:rPr>
                <w:rStyle w:val="y2iqfc"/>
                <w:rFonts w:asciiTheme="majorBidi" w:hAnsiTheme="majorBidi" w:cstheme="majorBidi"/>
                <w:color w:val="202124"/>
                <w:sz w:val="28"/>
                <w:szCs w:val="28"/>
                <w:lang w:val="en"/>
              </w:rPr>
              <w:t>2019-2020</w:t>
            </w:r>
          </w:p>
        </w:tc>
        <w:tc>
          <w:tcPr>
            <w:tcW w:w="2357" w:type="dxa"/>
          </w:tcPr>
          <w:p w:rsidR="00713BBA" w:rsidRPr="00FD0C15" w:rsidRDefault="00713BBA" w:rsidP="00713BBA">
            <w:pPr>
              <w:pStyle w:val="HTMLPreformatted"/>
              <w:rPr>
                <w:rStyle w:val="y2iqfc"/>
                <w:rFonts w:asciiTheme="majorBidi" w:hAnsiTheme="majorBidi" w:cstheme="majorBidi"/>
                <w:color w:val="202124"/>
                <w:sz w:val="28"/>
                <w:szCs w:val="28"/>
                <w:rtl/>
                <w:lang w:val="en"/>
              </w:rPr>
            </w:pPr>
            <w:r w:rsidRPr="00FD0C15">
              <w:rPr>
                <w:rStyle w:val="y2iqfc"/>
                <w:rFonts w:asciiTheme="majorBidi" w:hAnsiTheme="majorBidi" w:cstheme="majorBidi"/>
                <w:sz w:val="28"/>
                <w:szCs w:val="28"/>
              </w:rPr>
              <w:t>Member</w:t>
            </w:r>
          </w:p>
        </w:tc>
        <w:tc>
          <w:tcPr>
            <w:tcW w:w="4394" w:type="dxa"/>
          </w:tcPr>
          <w:p w:rsidR="00713BBA" w:rsidRPr="00FD0C15" w:rsidRDefault="00713BBA" w:rsidP="00713BBA">
            <w:pPr>
              <w:pStyle w:val="HTMLPreformatted"/>
              <w:rPr>
                <w:rStyle w:val="y2iqfc"/>
                <w:rFonts w:asciiTheme="majorBidi" w:hAnsiTheme="majorBidi" w:cstheme="majorBidi"/>
                <w:sz w:val="28"/>
                <w:szCs w:val="28"/>
                <w:rtl/>
                <w:lang w:val="en"/>
              </w:rPr>
            </w:pPr>
            <w:r w:rsidRPr="00FD0C15">
              <w:rPr>
                <w:rStyle w:val="y2iqfc"/>
                <w:rFonts w:asciiTheme="majorBidi" w:hAnsiTheme="majorBidi" w:cstheme="majorBidi"/>
                <w:sz w:val="28"/>
                <w:szCs w:val="28"/>
              </w:rPr>
              <w:t>Education and Student Affairs Committee</w:t>
            </w:r>
          </w:p>
        </w:tc>
        <w:tc>
          <w:tcPr>
            <w:tcW w:w="710" w:type="dxa"/>
          </w:tcPr>
          <w:p w:rsidR="00713BBA" w:rsidRPr="00FD0C15" w:rsidRDefault="00713BBA" w:rsidP="00713BBA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FD0C15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:rsidR="007B1EE5" w:rsidRDefault="007B1EE5" w:rsidP="00713BBA">
      <w:pPr>
        <w:rPr>
          <w:sz w:val="28"/>
          <w:szCs w:val="28"/>
          <w:rtl/>
          <w:lang w:bidi="ar-EG"/>
        </w:rPr>
      </w:pPr>
    </w:p>
    <w:p w:rsidR="00372A70" w:rsidRPr="00FD0C15" w:rsidRDefault="00FD0C15" w:rsidP="00FD0C15">
      <w:pPr>
        <w:pStyle w:val="ListParagraph"/>
        <w:numPr>
          <w:ilvl w:val="0"/>
          <w:numId w:val="8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34"/>
          <w:szCs w:val="28"/>
          <w:rtl/>
        </w:rPr>
      </w:pPr>
      <w:r>
        <w:rPr>
          <w:rFonts w:ascii="inherit" w:eastAsia="Times New Roman" w:hAnsi="inherit" w:cs="Courier New"/>
          <w:color w:val="202124"/>
          <w:sz w:val="34"/>
          <w:szCs w:val="28"/>
          <w:lang w:val="en"/>
        </w:rPr>
        <w:t>Quality Assurance Activities</w:t>
      </w:r>
      <w:r>
        <w:rPr>
          <w:rFonts w:ascii="inherit" w:eastAsia="Times New Roman" w:hAnsi="inherit" w:cs="Courier New"/>
          <w:color w:val="202124"/>
          <w:sz w:val="34"/>
          <w:szCs w:val="28"/>
        </w:rPr>
        <w:t>:</w:t>
      </w:r>
    </w:p>
    <w:tbl>
      <w:tblPr>
        <w:tblStyle w:val="TableGrid"/>
        <w:bidiVisual/>
        <w:tblW w:w="9224" w:type="dxa"/>
        <w:tblInd w:w="-375" w:type="dxa"/>
        <w:tblLook w:val="04A0" w:firstRow="1" w:lastRow="0" w:firstColumn="1" w:lastColumn="0" w:noHBand="0" w:noVBand="1"/>
      </w:tblPr>
      <w:tblGrid>
        <w:gridCol w:w="1763"/>
        <w:gridCol w:w="2357"/>
        <w:gridCol w:w="4394"/>
        <w:gridCol w:w="710"/>
      </w:tblGrid>
      <w:tr w:rsidR="00372A70" w:rsidRPr="00373836" w:rsidTr="00372A7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372A70" w:rsidRPr="00373836" w:rsidRDefault="00372A70">
            <w:pPr>
              <w:pStyle w:val="HTMLPreformatted"/>
              <w:jc w:val="center"/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</w:pPr>
            <w:r w:rsidRPr="00373836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>Year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72A70" w:rsidRPr="00373836" w:rsidRDefault="00372A70">
            <w:pPr>
              <w:pStyle w:val="HTMLPreformatted"/>
              <w:jc w:val="center"/>
              <w:rPr>
                <w:rStyle w:val="y2iqfc"/>
                <w:rFonts w:asciiTheme="majorBidi" w:hAnsiTheme="majorBidi" w:cstheme="majorBidi"/>
                <w:sz w:val="24"/>
                <w:szCs w:val="24"/>
                <w:rtl/>
                <w:lang w:val="en"/>
              </w:rPr>
            </w:pPr>
            <w:r w:rsidRPr="00373836">
              <w:rPr>
                <w:rStyle w:val="y2iqfc"/>
                <w:rFonts w:asciiTheme="majorBidi" w:hAnsiTheme="majorBidi" w:cstheme="majorBidi"/>
                <w:sz w:val="24"/>
                <w:szCs w:val="24"/>
              </w:rPr>
              <w:t>Role</w:t>
            </w:r>
          </w:p>
          <w:p w:rsidR="00372A70" w:rsidRPr="00373836" w:rsidRDefault="00372A70">
            <w:pPr>
              <w:pStyle w:val="HTMLPreformatted"/>
              <w:jc w:val="center"/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72A70" w:rsidRPr="00373836" w:rsidRDefault="00372A70">
            <w:pPr>
              <w:pStyle w:val="HTMLPreformatted"/>
              <w:jc w:val="center"/>
              <w:rPr>
                <w:rStyle w:val="y2iqfc"/>
                <w:rFonts w:asciiTheme="majorBidi" w:hAnsiTheme="majorBidi" w:cstheme="majorBidi"/>
                <w:sz w:val="24"/>
                <w:szCs w:val="24"/>
                <w:rtl/>
                <w:lang w:val="en"/>
              </w:rPr>
            </w:pPr>
            <w:r w:rsidRPr="00373836">
              <w:rPr>
                <w:rStyle w:val="y2iqfc"/>
                <w:rFonts w:asciiTheme="majorBidi" w:hAnsiTheme="majorBidi" w:cstheme="majorBidi"/>
                <w:sz w:val="24"/>
                <w:szCs w:val="24"/>
              </w:rPr>
              <w:t>Committees</w:t>
            </w:r>
          </w:p>
          <w:p w:rsidR="00372A70" w:rsidRPr="00373836" w:rsidRDefault="00372A70">
            <w:pPr>
              <w:pStyle w:val="HTMLPreformatted"/>
              <w:jc w:val="center"/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372A70" w:rsidRPr="00373836" w:rsidRDefault="00372A7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37383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N0</w:t>
            </w:r>
          </w:p>
        </w:tc>
      </w:tr>
      <w:tr w:rsidR="00372A70" w:rsidRPr="00373836" w:rsidTr="00373836">
        <w:trPr>
          <w:trHeight w:val="526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70" w:rsidRPr="00373836" w:rsidRDefault="00372A70" w:rsidP="00373836">
            <w:pPr>
              <w:pStyle w:val="HTMLPreformatted"/>
              <w:spacing w:line="360" w:lineRule="auto"/>
              <w:jc w:val="both"/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 w:bidi="ar-EG"/>
              </w:rPr>
            </w:pPr>
            <w:r w:rsidRPr="00373836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 w:bidi="ar-EG"/>
              </w:rPr>
              <w:t>2020-2021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70" w:rsidRPr="00373836" w:rsidRDefault="00372A70" w:rsidP="0037383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360" w:lineRule="auto"/>
              <w:jc w:val="both"/>
              <w:rPr>
                <w:rStyle w:val="y2iqfc"/>
                <w:rFonts w:asciiTheme="majorBidi" w:eastAsia="Times New Roman" w:hAnsiTheme="majorBidi" w:cstheme="majorBidi"/>
                <w:color w:val="202124"/>
                <w:sz w:val="24"/>
                <w:szCs w:val="24"/>
              </w:rPr>
            </w:pPr>
            <w:r w:rsidRPr="00373836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t>Standard head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70" w:rsidRPr="00373836" w:rsidRDefault="00373836" w:rsidP="00373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360" w:lineRule="auto"/>
              <w:jc w:val="both"/>
              <w:rPr>
                <w:rStyle w:val="y2iqfc"/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373836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t xml:space="preserve">Community </w:t>
            </w:r>
            <w:r w:rsidR="00372A70" w:rsidRPr="00373836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t xml:space="preserve">participation </w:t>
            </w:r>
            <w:r w:rsidRPr="00373836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t>standard</w:t>
            </w:r>
            <w:r w:rsidRPr="00373836">
              <w:rPr>
                <w:rStyle w:val="y2iqfc"/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70" w:rsidRPr="00373836" w:rsidRDefault="00372A70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373836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1</w:t>
            </w:r>
          </w:p>
        </w:tc>
      </w:tr>
      <w:tr w:rsidR="00372A70" w:rsidRPr="00373836" w:rsidTr="00372A7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70" w:rsidRPr="00373836" w:rsidRDefault="00372A70" w:rsidP="00373836">
            <w:pPr>
              <w:pStyle w:val="HTMLPreformatted"/>
              <w:spacing w:line="360" w:lineRule="auto"/>
              <w:jc w:val="both"/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</w:pPr>
            <w:r w:rsidRPr="00373836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>2019-2020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70" w:rsidRPr="00373836" w:rsidRDefault="00373836" w:rsidP="0037383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360" w:lineRule="auto"/>
              <w:jc w:val="both"/>
              <w:rPr>
                <w:rStyle w:val="y2iqfc"/>
                <w:rFonts w:asciiTheme="majorBidi" w:eastAsia="Times New Roman" w:hAnsiTheme="majorBidi" w:cstheme="majorBidi"/>
                <w:color w:val="202124"/>
                <w:sz w:val="24"/>
                <w:szCs w:val="24"/>
              </w:rPr>
            </w:pPr>
            <w:r w:rsidRPr="00373836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t>Standard head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70" w:rsidRPr="00373836" w:rsidRDefault="00373836" w:rsidP="00373836">
            <w:pPr>
              <w:pStyle w:val="HTMLPreformatted"/>
              <w:spacing w:line="360" w:lineRule="auto"/>
              <w:jc w:val="both"/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</w:rPr>
            </w:pPr>
            <w:r w:rsidRPr="00373836">
              <w:rPr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 xml:space="preserve">Quality </w:t>
            </w:r>
            <w:r w:rsidR="00372A70" w:rsidRPr="00373836">
              <w:rPr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 xml:space="preserve">management </w:t>
            </w:r>
            <w:r w:rsidRPr="00373836">
              <w:rPr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>standard</w:t>
            </w:r>
            <w:r w:rsidRPr="00373836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70" w:rsidRPr="00373836" w:rsidRDefault="00372A70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373836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2</w:t>
            </w:r>
          </w:p>
        </w:tc>
      </w:tr>
      <w:tr w:rsidR="00372A70" w:rsidRPr="00373836" w:rsidTr="00372A7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70" w:rsidRPr="00373836" w:rsidRDefault="00373836" w:rsidP="00373836">
            <w:pPr>
              <w:pStyle w:val="HTMLPreformatted"/>
              <w:spacing w:line="360" w:lineRule="auto"/>
              <w:jc w:val="both"/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</w:pPr>
            <w:r w:rsidRPr="00373836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>2019-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70" w:rsidRPr="00373836" w:rsidRDefault="00372A70" w:rsidP="00373836">
            <w:pPr>
              <w:pStyle w:val="HTMLPreformatted"/>
              <w:spacing w:line="360" w:lineRule="auto"/>
              <w:jc w:val="both"/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</w:pPr>
            <w:r w:rsidRPr="00373836">
              <w:rPr>
                <w:rStyle w:val="y2iqfc"/>
                <w:rFonts w:asciiTheme="majorBidi" w:hAnsiTheme="majorBidi" w:cstheme="majorBidi"/>
                <w:sz w:val="24"/>
                <w:szCs w:val="24"/>
              </w:rPr>
              <w:t>Member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70" w:rsidRPr="00373836" w:rsidRDefault="00373836" w:rsidP="0037383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360" w:lineRule="auto"/>
              <w:jc w:val="both"/>
              <w:rPr>
                <w:rStyle w:val="y2iqfc"/>
                <w:rFonts w:asciiTheme="majorBidi" w:eastAsia="Times New Roman" w:hAnsiTheme="majorBidi" w:cstheme="majorBidi"/>
                <w:color w:val="202124"/>
                <w:sz w:val="24"/>
                <w:szCs w:val="24"/>
              </w:rPr>
            </w:pPr>
            <w:r w:rsidRPr="00373836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t>Technical Support Committee of the Faculty of Al-</w:t>
            </w:r>
            <w:proofErr w:type="spellStart"/>
            <w:r w:rsidRPr="00373836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t>Alsun</w:t>
            </w:r>
            <w:proofErr w:type="spellEnd"/>
            <w:r w:rsidRPr="00373836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t>, Sohag University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70" w:rsidRPr="00373836" w:rsidRDefault="00372A70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373836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3</w:t>
            </w:r>
          </w:p>
        </w:tc>
      </w:tr>
      <w:tr w:rsidR="00372A70" w:rsidRPr="00373836" w:rsidTr="00372A7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70" w:rsidRPr="00373836" w:rsidRDefault="00372A70" w:rsidP="00373836">
            <w:pPr>
              <w:pStyle w:val="HTMLPreformatted"/>
              <w:spacing w:line="360" w:lineRule="auto"/>
              <w:jc w:val="both"/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70" w:rsidRPr="00373836" w:rsidRDefault="00372A70" w:rsidP="00373836">
            <w:pPr>
              <w:pStyle w:val="HTMLPreformatted"/>
              <w:spacing w:line="360" w:lineRule="auto"/>
              <w:jc w:val="both"/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</w:pPr>
            <w:r w:rsidRPr="00373836">
              <w:rPr>
                <w:rStyle w:val="y2iqfc"/>
                <w:rFonts w:asciiTheme="majorBidi" w:hAnsiTheme="majorBidi" w:cstheme="majorBidi"/>
                <w:sz w:val="24"/>
                <w:szCs w:val="24"/>
              </w:rPr>
              <w:t>Member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70" w:rsidRPr="00373836" w:rsidRDefault="00373836" w:rsidP="0037383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360" w:lineRule="auto"/>
              <w:jc w:val="both"/>
              <w:rPr>
                <w:rStyle w:val="y2iqfc"/>
                <w:rFonts w:asciiTheme="majorBidi" w:eastAsia="Times New Roman" w:hAnsiTheme="majorBidi" w:cstheme="majorBidi"/>
                <w:color w:val="202124"/>
                <w:sz w:val="24"/>
                <w:szCs w:val="24"/>
              </w:rPr>
            </w:pPr>
            <w:r w:rsidRPr="00373836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t>Financial resources standard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70" w:rsidRPr="00373836" w:rsidRDefault="00372A70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373836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4</w:t>
            </w:r>
          </w:p>
        </w:tc>
      </w:tr>
      <w:tr w:rsidR="00372A70" w:rsidRPr="00373836" w:rsidTr="00372A7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70" w:rsidRPr="00373836" w:rsidRDefault="00373836" w:rsidP="00373836">
            <w:pPr>
              <w:pStyle w:val="HTMLPreformatted"/>
              <w:spacing w:line="360" w:lineRule="auto"/>
              <w:jc w:val="both"/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</w:pPr>
            <w:r w:rsidRPr="00373836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>2017-2019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70" w:rsidRPr="00373836" w:rsidRDefault="00373836" w:rsidP="00373836">
            <w:pPr>
              <w:pStyle w:val="HTMLPreformatted"/>
              <w:spacing w:line="360" w:lineRule="auto"/>
              <w:jc w:val="both"/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</w:pPr>
            <w:r w:rsidRPr="00373836">
              <w:rPr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>Deputy Director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70" w:rsidRPr="00373836" w:rsidRDefault="00373836" w:rsidP="0037383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360" w:lineRule="auto"/>
              <w:jc w:val="both"/>
              <w:rPr>
                <w:rStyle w:val="y2iqfc"/>
                <w:rFonts w:asciiTheme="majorBidi" w:eastAsia="Times New Roman" w:hAnsiTheme="majorBidi" w:cstheme="majorBidi"/>
                <w:color w:val="202124"/>
                <w:sz w:val="24"/>
                <w:szCs w:val="24"/>
              </w:rPr>
            </w:pPr>
            <w:r w:rsidRPr="00373836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t xml:space="preserve">Deputy Director of Quality Assurance Unit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70" w:rsidRPr="00373836" w:rsidRDefault="00372A70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373836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5</w:t>
            </w:r>
          </w:p>
        </w:tc>
      </w:tr>
      <w:tr w:rsidR="00373836" w:rsidRPr="00373836" w:rsidTr="00372A7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36" w:rsidRPr="00373836" w:rsidRDefault="00373836" w:rsidP="00373836">
            <w:pPr>
              <w:pStyle w:val="HTMLPreformatted"/>
              <w:spacing w:line="360" w:lineRule="auto"/>
              <w:jc w:val="both"/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</w:pPr>
            <w:r w:rsidRPr="00373836">
              <w:rPr>
                <w:rStyle w:val="y2iqfc"/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>2017-2019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36" w:rsidRPr="00373836" w:rsidRDefault="00373836" w:rsidP="00373836">
            <w:pPr>
              <w:pStyle w:val="HTMLPreformatted"/>
              <w:spacing w:line="360" w:lineRule="auto"/>
              <w:jc w:val="both"/>
              <w:rPr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</w:pPr>
            <w:r w:rsidRPr="00373836">
              <w:rPr>
                <w:rFonts w:asciiTheme="majorBidi" w:hAnsiTheme="majorBidi" w:cstheme="majorBidi"/>
                <w:color w:val="202124"/>
                <w:sz w:val="24"/>
                <w:szCs w:val="24"/>
                <w:lang w:val="en"/>
              </w:rPr>
              <w:t>Deputy Director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36" w:rsidRPr="00373836" w:rsidRDefault="00373836" w:rsidP="0037383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360" w:lineRule="auto"/>
              <w:jc w:val="both"/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</w:rPr>
            </w:pPr>
            <w:r w:rsidRPr="00373836">
              <w:rPr>
                <w:rFonts w:asciiTheme="majorBidi" w:eastAsia="Times New Roman" w:hAnsiTheme="majorBidi" w:cstheme="majorBidi"/>
                <w:color w:val="202124"/>
                <w:sz w:val="24"/>
                <w:szCs w:val="24"/>
                <w:lang w:val="en"/>
              </w:rPr>
              <w:t>Preparing the nursing science program report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36" w:rsidRPr="00373836" w:rsidRDefault="00373836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373836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6</w:t>
            </w:r>
          </w:p>
        </w:tc>
      </w:tr>
    </w:tbl>
    <w:p w:rsidR="00CD4811" w:rsidRDefault="00CD4811" w:rsidP="00CD4811">
      <w:pPr>
        <w:bidi w:val="0"/>
        <w:rPr>
          <w:rFonts w:ascii="Arial" w:hAnsi="Arial" w:cs="Arial"/>
          <w:color w:val="222222"/>
          <w:sz w:val="20"/>
          <w:szCs w:val="20"/>
        </w:rPr>
      </w:pPr>
    </w:p>
    <w:p w:rsidR="00CD4811" w:rsidRPr="00B070F4" w:rsidRDefault="00CD4811" w:rsidP="00B070F4">
      <w:pPr>
        <w:pStyle w:val="ListParagraph"/>
        <w:numPr>
          <w:ilvl w:val="0"/>
          <w:numId w:val="6"/>
        </w:numPr>
        <w:bidi w:val="0"/>
        <w:spacing w:before="24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070F4">
        <w:rPr>
          <w:rFonts w:asciiTheme="majorBidi" w:hAnsiTheme="majorBidi" w:cstheme="majorBidi"/>
          <w:sz w:val="28"/>
          <w:szCs w:val="28"/>
        </w:rPr>
        <w:t xml:space="preserve">SE </w:t>
      </w:r>
      <w:proofErr w:type="spellStart"/>
      <w:r w:rsidRPr="00B070F4">
        <w:rPr>
          <w:rFonts w:asciiTheme="majorBidi" w:hAnsiTheme="majorBidi" w:cstheme="majorBidi"/>
          <w:sz w:val="28"/>
          <w:szCs w:val="28"/>
        </w:rPr>
        <w:t>Aly</w:t>
      </w:r>
      <w:proofErr w:type="spellEnd"/>
      <w:r w:rsidRPr="00B070F4">
        <w:rPr>
          <w:rFonts w:asciiTheme="majorBidi" w:hAnsiTheme="majorBidi" w:cstheme="majorBidi"/>
          <w:sz w:val="28"/>
          <w:szCs w:val="28"/>
        </w:rPr>
        <w:t xml:space="preserve">, S </w:t>
      </w:r>
      <w:proofErr w:type="spellStart"/>
      <w:r w:rsidRPr="00B070F4">
        <w:rPr>
          <w:rFonts w:asciiTheme="majorBidi" w:hAnsiTheme="majorBidi" w:cstheme="majorBidi"/>
          <w:sz w:val="28"/>
          <w:szCs w:val="28"/>
        </w:rPr>
        <w:t>Abd</w:t>
      </w:r>
      <w:proofErr w:type="spellEnd"/>
      <w:r w:rsidRPr="00B070F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070F4">
        <w:rPr>
          <w:rFonts w:asciiTheme="majorBidi" w:hAnsiTheme="majorBidi" w:cstheme="majorBidi"/>
          <w:sz w:val="28"/>
          <w:szCs w:val="28"/>
        </w:rPr>
        <w:t>Elhameed</w:t>
      </w:r>
      <w:proofErr w:type="spellEnd"/>
      <w:r w:rsidRPr="00B070F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B070F4">
        <w:rPr>
          <w:rFonts w:asciiTheme="majorBidi" w:hAnsiTheme="majorBidi" w:cstheme="majorBidi"/>
          <w:b/>
          <w:bCs/>
          <w:sz w:val="28"/>
          <w:szCs w:val="28"/>
          <w:u w:val="single"/>
        </w:rPr>
        <w:t>Shimaa</w:t>
      </w:r>
      <w:proofErr w:type="spellEnd"/>
      <w:r w:rsidRPr="00B070F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Hassan </w:t>
      </w:r>
      <w:proofErr w:type="spellStart"/>
      <w:r w:rsidRPr="00B070F4">
        <w:rPr>
          <w:rFonts w:asciiTheme="majorBidi" w:hAnsiTheme="majorBidi" w:cstheme="majorBidi"/>
          <w:b/>
          <w:bCs/>
          <w:sz w:val="28"/>
          <w:szCs w:val="28"/>
          <w:u w:val="single"/>
        </w:rPr>
        <w:t>Abd-Elfatah</w:t>
      </w:r>
      <w:proofErr w:type="spellEnd"/>
      <w:r w:rsidRPr="00B070F4">
        <w:rPr>
          <w:rFonts w:asciiTheme="majorBidi" w:hAnsiTheme="majorBidi" w:cstheme="majorBidi"/>
          <w:sz w:val="28"/>
          <w:szCs w:val="28"/>
        </w:rPr>
        <w:t xml:space="preserve">, S </w:t>
      </w:r>
      <w:proofErr w:type="spellStart"/>
      <w:r w:rsidRPr="00B070F4">
        <w:rPr>
          <w:rFonts w:asciiTheme="majorBidi" w:hAnsiTheme="majorBidi" w:cstheme="majorBidi"/>
          <w:sz w:val="28"/>
          <w:szCs w:val="28"/>
        </w:rPr>
        <w:t>Abd</w:t>
      </w:r>
      <w:proofErr w:type="spellEnd"/>
      <w:r w:rsidRPr="00B070F4">
        <w:rPr>
          <w:rFonts w:asciiTheme="majorBidi" w:hAnsiTheme="majorBidi" w:cstheme="majorBidi"/>
          <w:sz w:val="28"/>
          <w:szCs w:val="28"/>
        </w:rPr>
        <w:t xml:space="preserve"> El-</w:t>
      </w:r>
      <w:proofErr w:type="spellStart"/>
      <w:r w:rsidRPr="00B070F4">
        <w:rPr>
          <w:rFonts w:asciiTheme="majorBidi" w:hAnsiTheme="majorBidi" w:cstheme="majorBidi"/>
          <w:sz w:val="28"/>
          <w:szCs w:val="28"/>
        </w:rPr>
        <w:t>aty</w:t>
      </w:r>
      <w:proofErr w:type="spellEnd"/>
      <w:r w:rsidRPr="00B070F4">
        <w:rPr>
          <w:rFonts w:asciiTheme="majorBidi" w:hAnsiTheme="majorBidi" w:cstheme="majorBidi"/>
          <w:sz w:val="28"/>
          <w:szCs w:val="28"/>
        </w:rPr>
        <w:t xml:space="preserve"> (2020).   </w:t>
      </w:r>
      <w:r w:rsidRPr="00B070F4">
        <w:rPr>
          <w:rFonts w:asciiTheme="majorBidi" w:hAnsiTheme="majorBidi" w:cstheme="majorBidi"/>
          <w:sz w:val="28"/>
          <w:szCs w:val="28"/>
        </w:rPr>
        <w:fldChar w:fldCharType="begin"/>
      </w:r>
      <w:r w:rsidRPr="00B070F4">
        <w:rPr>
          <w:rFonts w:asciiTheme="majorBidi" w:hAnsiTheme="majorBidi" w:cstheme="majorBidi"/>
          <w:sz w:val="28"/>
          <w:szCs w:val="28"/>
        </w:rPr>
        <w:instrText xml:space="preserve"> HYPERLINK "https://scholar.google.com/citations?view_op=view_citation&amp;hl=en&amp;user=PzkZWGcAAAAJ&amp;citation_for_view=PzkZWGcAAAAJ:2osOgNQ5qMEC" </w:instrText>
      </w:r>
      <w:r w:rsidRPr="00B070F4">
        <w:rPr>
          <w:rFonts w:asciiTheme="majorBidi" w:hAnsiTheme="majorBidi" w:cstheme="majorBidi"/>
          <w:sz w:val="28"/>
          <w:szCs w:val="28"/>
        </w:rPr>
        <w:fldChar w:fldCharType="separate"/>
      </w:r>
      <w:r w:rsidRPr="00B070F4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 xml:space="preserve">Relation between Nutritional Status and Chronic Diseases among Elderly at </w:t>
      </w:r>
      <w:proofErr w:type="spellStart"/>
      <w:r w:rsidRPr="00B070F4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Assiut</w:t>
      </w:r>
      <w:proofErr w:type="spellEnd"/>
      <w:r w:rsidRPr="00B070F4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 xml:space="preserve"> city  </w:t>
      </w:r>
      <w:proofErr w:type="spellStart"/>
      <w:r w:rsidRPr="00B070F4">
        <w:rPr>
          <w:rFonts w:asciiTheme="majorBidi" w:hAnsiTheme="majorBidi" w:cstheme="majorBidi"/>
          <w:sz w:val="28"/>
          <w:szCs w:val="28"/>
        </w:rPr>
        <w:t>Assiut</w:t>
      </w:r>
      <w:proofErr w:type="spellEnd"/>
      <w:r w:rsidRPr="00B070F4">
        <w:rPr>
          <w:rFonts w:asciiTheme="majorBidi" w:hAnsiTheme="majorBidi" w:cstheme="majorBidi"/>
          <w:sz w:val="28"/>
          <w:szCs w:val="28"/>
        </w:rPr>
        <w:t xml:space="preserve"> Scientific Nursing Journal 8 (21), 1-14</w:t>
      </w:r>
    </w:p>
    <w:p w:rsidR="00372A70" w:rsidRPr="00B070F4" w:rsidRDefault="00CD4811" w:rsidP="00B070F4">
      <w:pPr>
        <w:pStyle w:val="ListParagraph"/>
        <w:numPr>
          <w:ilvl w:val="0"/>
          <w:numId w:val="6"/>
        </w:numPr>
        <w:bidi w:val="0"/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B070F4">
        <w:rPr>
          <w:rFonts w:asciiTheme="majorBidi" w:hAnsiTheme="majorBidi" w:cstheme="majorBidi"/>
          <w:sz w:val="28"/>
          <w:szCs w:val="28"/>
        </w:rPr>
        <w:fldChar w:fldCharType="end"/>
      </w:r>
      <w:r w:rsidRPr="00B070F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E Mohamed </w:t>
      </w:r>
      <w:proofErr w:type="spellStart"/>
      <w:r w:rsidRPr="00B070F4">
        <w:rPr>
          <w:rFonts w:asciiTheme="majorBidi" w:hAnsiTheme="majorBidi" w:cstheme="majorBidi"/>
          <w:sz w:val="28"/>
          <w:szCs w:val="28"/>
          <w:shd w:val="clear" w:color="auto" w:fill="FFFFFF"/>
        </w:rPr>
        <w:t>Ebrahim</w:t>
      </w:r>
      <w:proofErr w:type="spellEnd"/>
      <w:r w:rsidRPr="00B070F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Pr="00B070F4">
        <w:rPr>
          <w:rFonts w:asciiTheme="majorBidi" w:hAnsiTheme="majorBidi" w:cstheme="majorBidi"/>
          <w:sz w:val="28"/>
          <w:szCs w:val="28"/>
          <w:shd w:val="clear" w:color="auto" w:fill="FFFFFF"/>
        </w:rPr>
        <w:t>Abd-Elraziek</w:t>
      </w:r>
      <w:proofErr w:type="spellEnd"/>
      <w:r w:rsidRPr="00B070F4">
        <w:rPr>
          <w:rFonts w:asciiTheme="majorBidi" w:hAnsiTheme="majorBidi" w:cstheme="majorBidi"/>
          <w:sz w:val="28"/>
          <w:szCs w:val="28"/>
          <w:shd w:val="clear" w:color="auto" w:fill="FFFFFF"/>
        </w:rPr>
        <w:t>, S Ahmed Mahmoud,</w:t>
      </w:r>
      <w:r w:rsidRPr="00B070F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B070F4">
        <w:rPr>
          <w:rFonts w:asciiTheme="majorBidi" w:hAnsiTheme="majorBidi" w:cstheme="majorBidi"/>
          <w:b/>
          <w:bCs/>
          <w:sz w:val="28"/>
          <w:szCs w:val="28"/>
          <w:u w:val="single"/>
        </w:rPr>
        <w:t>Shimaa</w:t>
      </w:r>
      <w:proofErr w:type="spellEnd"/>
      <w:r w:rsidRPr="00B070F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Hassan </w:t>
      </w:r>
      <w:proofErr w:type="spellStart"/>
      <w:r w:rsidRPr="00B070F4">
        <w:rPr>
          <w:rFonts w:asciiTheme="majorBidi" w:hAnsiTheme="majorBidi" w:cstheme="majorBidi"/>
          <w:b/>
          <w:bCs/>
          <w:sz w:val="28"/>
          <w:szCs w:val="28"/>
          <w:u w:val="single"/>
        </w:rPr>
        <w:t>Abd-Elfatah</w:t>
      </w:r>
      <w:proofErr w:type="spellEnd"/>
      <w:r w:rsidRPr="00B070F4">
        <w:rPr>
          <w:rFonts w:asciiTheme="majorBidi" w:hAnsiTheme="majorBidi" w:cstheme="majorBidi"/>
          <w:sz w:val="28"/>
          <w:szCs w:val="28"/>
        </w:rPr>
        <w:t>,</w:t>
      </w:r>
      <w:r w:rsidRPr="00B070F4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hyperlink r:id="rId13" w:history="1">
        <w:proofErr w:type="spellStart"/>
        <w:r w:rsidRPr="00B070F4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>Otago</w:t>
        </w:r>
        <w:proofErr w:type="spellEnd"/>
        <w:r w:rsidRPr="00B070F4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 xml:space="preserve"> Exercise Program (OEP): A Golden Technique on Health Status and Risk of Falls among Older Adults with Chronic Diseases</w:t>
        </w:r>
      </w:hyperlink>
      <w:r w:rsidRPr="00B070F4">
        <w:rPr>
          <w:rFonts w:asciiTheme="majorBidi" w:hAnsiTheme="majorBidi" w:cstheme="majorBidi"/>
          <w:sz w:val="28"/>
          <w:szCs w:val="28"/>
        </w:rPr>
        <w:t xml:space="preserve"> </w:t>
      </w:r>
      <w:r w:rsidRPr="00B070F4">
        <w:rPr>
          <w:rFonts w:asciiTheme="majorBidi" w:hAnsiTheme="majorBidi" w:cstheme="majorBidi"/>
          <w:sz w:val="28"/>
          <w:szCs w:val="28"/>
          <w:shd w:val="clear" w:color="auto" w:fill="FFFFFF"/>
        </w:rPr>
        <w:t>Egyptian Journal of Health Care 12 (1), 84-104</w:t>
      </w:r>
    </w:p>
    <w:p w:rsidR="00CD4811" w:rsidRPr="00B070F4" w:rsidRDefault="00CD4811" w:rsidP="00B070F4">
      <w:pPr>
        <w:pStyle w:val="ListParagraph"/>
        <w:numPr>
          <w:ilvl w:val="0"/>
          <w:numId w:val="6"/>
        </w:numPr>
        <w:bidi w:val="0"/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B070F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NMA </w:t>
      </w:r>
      <w:proofErr w:type="spellStart"/>
      <w:r w:rsidRPr="00B070F4">
        <w:rPr>
          <w:rFonts w:asciiTheme="majorBidi" w:hAnsiTheme="majorBidi" w:cstheme="majorBidi"/>
          <w:sz w:val="28"/>
          <w:szCs w:val="28"/>
          <w:shd w:val="clear" w:color="auto" w:fill="FFFFFF"/>
        </w:rPr>
        <w:t>Saleh</w:t>
      </w:r>
      <w:proofErr w:type="spellEnd"/>
      <w:r w:rsidRPr="00B070F4">
        <w:rPr>
          <w:rFonts w:asciiTheme="majorBidi" w:hAnsiTheme="majorBidi" w:cstheme="majorBidi"/>
          <w:sz w:val="28"/>
          <w:szCs w:val="28"/>
          <w:shd w:val="clear" w:color="auto" w:fill="FFFFFF"/>
        </w:rPr>
        <w:t>, GAEN Ali, MG Mohamed</w:t>
      </w:r>
      <w:r w:rsidR="00851126" w:rsidRPr="00B070F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proofErr w:type="spellStart"/>
      <w:r w:rsidR="00851126" w:rsidRPr="00B070F4">
        <w:rPr>
          <w:rFonts w:asciiTheme="majorBidi" w:hAnsiTheme="majorBidi" w:cstheme="majorBidi"/>
          <w:b/>
          <w:bCs/>
          <w:sz w:val="28"/>
          <w:szCs w:val="28"/>
          <w:u w:val="single"/>
        </w:rPr>
        <w:t>Shimaa</w:t>
      </w:r>
      <w:proofErr w:type="spellEnd"/>
      <w:r w:rsidR="00851126" w:rsidRPr="00B070F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Hassan </w:t>
      </w:r>
      <w:proofErr w:type="spellStart"/>
      <w:r w:rsidR="00851126" w:rsidRPr="00B070F4">
        <w:rPr>
          <w:rFonts w:asciiTheme="majorBidi" w:hAnsiTheme="majorBidi" w:cstheme="majorBidi"/>
          <w:b/>
          <w:bCs/>
          <w:sz w:val="28"/>
          <w:szCs w:val="28"/>
          <w:u w:val="single"/>
        </w:rPr>
        <w:t>Abd-Elfatah</w:t>
      </w:r>
      <w:proofErr w:type="spellEnd"/>
      <w:r w:rsidR="00851126" w:rsidRPr="00B070F4">
        <w:rPr>
          <w:rFonts w:asciiTheme="majorBidi" w:hAnsiTheme="majorBidi" w:cstheme="majorBidi"/>
          <w:sz w:val="28"/>
          <w:szCs w:val="28"/>
        </w:rPr>
        <w:t>,</w:t>
      </w:r>
      <w:r w:rsidR="00851126" w:rsidRPr="00B070F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hyperlink r:id="rId14" w:history="1">
        <w:r w:rsidR="00851126" w:rsidRPr="00B070F4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 xml:space="preserve">Impact of Critical Thinking and Problem Solving Skills on </w:t>
        </w:r>
        <w:r w:rsidR="00851126" w:rsidRPr="00B070F4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lastRenderedPageBreak/>
          <w:t>Academic Achievement among Nursing Students'</w:t>
        </w:r>
      </w:hyperlink>
      <w:r w:rsidR="003408E9" w:rsidRPr="00B070F4">
        <w:rPr>
          <w:rFonts w:asciiTheme="majorBidi" w:hAnsiTheme="majorBidi" w:cstheme="majorBidi"/>
          <w:sz w:val="28"/>
          <w:szCs w:val="28"/>
        </w:rPr>
        <w:t xml:space="preserve">. </w:t>
      </w:r>
      <w:r w:rsidR="003408E9" w:rsidRPr="00B070F4">
        <w:rPr>
          <w:rFonts w:asciiTheme="majorBidi" w:hAnsiTheme="majorBidi" w:cstheme="majorBidi"/>
          <w:sz w:val="28"/>
          <w:szCs w:val="28"/>
          <w:shd w:val="clear" w:color="auto" w:fill="FFFFFF"/>
        </w:rPr>
        <w:t>Egyptian Journal of Health Care 12 (2), 932-945</w:t>
      </w:r>
    </w:p>
    <w:p w:rsidR="00851126" w:rsidRPr="00B070F4" w:rsidRDefault="00851126" w:rsidP="00B070F4">
      <w:pPr>
        <w:pStyle w:val="ListParagraph"/>
        <w:numPr>
          <w:ilvl w:val="0"/>
          <w:numId w:val="6"/>
        </w:numPr>
        <w:bidi w:val="0"/>
        <w:spacing w:before="240" w:line="360" w:lineRule="auto"/>
        <w:rPr>
          <w:rFonts w:asciiTheme="majorBidi" w:hAnsiTheme="majorBidi" w:cstheme="majorBidi"/>
          <w:sz w:val="28"/>
          <w:szCs w:val="28"/>
        </w:rPr>
      </w:pPr>
      <w:r w:rsidRPr="00B070F4">
        <w:rPr>
          <w:rFonts w:asciiTheme="majorBidi" w:hAnsiTheme="majorBidi" w:cstheme="majorBidi"/>
          <w:sz w:val="28"/>
          <w:szCs w:val="28"/>
        </w:rPr>
        <w:t xml:space="preserve">EF </w:t>
      </w:r>
      <w:proofErr w:type="spellStart"/>
      <w:r w:rsidRPr="00B070F4">
        <w:rPr>
          <w:rFonts w:asciiTheme="majorBidi" w:hAnsiTheme="majorBidi" w:cstheme="majorBidi"/>
          <w:sz w:val="28"/>
          <w:szCs w:val="28"/>
        </w:rPr>
        <w:t>Abd-Elkhalik</w:t>
      </w:r>
      <w:proofErr w:type="spellEnd"/>
      <w:r w:rsidRPr="00B070F4">
        <w:rPr>
          <w:rFonts w:asciiTheme="majorBidi" w:hAnsiTheme="majorBidi" w:cstheme="majorBidi"/>
          <w:sz w:val="28"/>
          <w:szCs w:val="28"/>
        </w:rPr>
        <w:t>, BAM Ibrahim, AA El-</w:t>
      </w:r>
      <w:proofErr w:type="spellStart"/>
      <w:r w:rsidRPr="00B070F4">
        <w:rPr>
          <w:rFonts w:asciiTheme="majorBidi" w:hAnsiTheme="majorBidi" w:cstheme="majorBidi"/>
          <w:sz w:val="28"/>
          <w:szCs w:val="28"/>
        </w:rPr>
        <w:t>Houfey</w:t>
      </w:r>
      <w:proofErr w:type="spellEnd"/>
      <w:r w:rsidRPr="00B070F4">
        <w:rPr>
          <w:rFonts w:asciiTheme="majorBidi" w:hAnsiTheme="majorBidi" w:cstheme="majorBidi"/>
          <w:sz w:val="28"/>
          <w:szCs w:val="28"/>
        </w:rPr>
        <w:t xml:space="preserve">, K </w:t>
      </w:r>
      <w:proofErr w:type="spellStart"/>
      <w:r w:rsidRPr="00B070F4">
        <w:rPr>
          <w:rFonts w:asciiTheme="majorBidi" w:hAnsiTheme="majorBidi" w:cstheme="majorBidi"/>
          <w:sz w:val="28"/>
          <w:szCs w:val="28"/>
        </w:rPr>
        <w:t>Saad</w:t>
      </w:r>
      <w:proofErr w:type="spellEnd"/>
      <w:r w:rsidRPr="00B070F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B070F4">
        <w:rPr>
          <w:rFonts w:asciiTheme="majorBidi" w:hAnsiTheme="majorBidi" w:cstheme="majorBidi"/>
          <w:b/>
          <w:bCs/>
          <w:sz w:val="28"/>
          <w:szCs w:val="28"/>
          <w:u w:val="single"/>
        </w:rPr>
        <w:t>Shimaa</w:t>
      </w:r>
      <w:proofErr w:type="spellEnd"/>
      <w:r w:rsidRPr="00B070F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Hassan </w:t>
      </w:r>
      <w:proofErr w:type="spellStart"/>
      <w:r w:rsidRPr="00B070F4">
        <w:rPr>
          <w:rFonts w:asciiTheme="majorBidi" w:hAnsiTheme="majorBidi" w:cstheme="majorBidi"/>
          <w:b/>
          <w:bCs/>
          <w:sz w:val="28"/>
          <w:szCs w:val="28"/>
          <w:u w:val="single"/>
        </w:rPr>
        <w:t>Abd-Elfatah</w:t>
      </w:r>
      <w:proofErr w:type="spellEnd"/>
      <w:r w:rsidRPr="00B070F4">
        <w:rPr>
          <w:rFonts w:asciiTheme="majorBidi" w:hAnsiTheme="majorBidi" w:cstheme="majorBidi"/>
          <w:sz w:val="28"/>
          <w:szCs w:val="28"/>
        </w:rPr>
        <w:t>,</w:t>
      </w:r>
      <w:r w:rsidR="00B070F4" w:rsidRPr="00B070F4">
        <w:rPr>
          <w:rFonts w:asciiTheme="majorBidi" w:hAnsiTheme="majorBidi" w:cstheme="majorBidi"/>
          <w:sz w:val="28"/>
          <w:szCs w:val="28"/>
        </w:rPr>
        <w:t xml:space="preserve"> </w:t>
      </w:r>
      <w:hyperlink r:id="rId15" w:history="1">
        <w:r w:rsidRPr="00B070F4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>Impact of therapeutic educational program on patients with stroke and</w:t>
        </w:r>
        <w:r w:rsidR="00B070F4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B070F4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>care burden among family caregivers</w:t>
        </w:r>
      </w:hyperlink>
      <w:r w:rsidRPr="00B070F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B070F4">
        <w:rPr>
          <w:rFonts w:asciiTheme="majorBidi" w:hAnsiTheme="majorBidi" w:cstheme="majorBidi"/>
          <w:sz w:val="28"/>
          <w:szCs w:val="28"/>
          <w:shd w:val="clear" w:color="auto" w:fill="FFFFFF"/>
        </w:rPr>
        <w:t>NEUROQUANTOLOGY 21 (5), 1300-1315</w:t>
      </w:r>
    </w:p>
    <w:p w:rsidR="00851126" w:rsidRPr="00B070F4" w:rsidRDefault="00B070F4" w:rsidP="00B070F4">
      <w:pPr>
        <w:pStyle w:val="ListParagraph"/>
        <w:numPr>
          <w:ilvl w:val="0"/>
          <w:numId w:val="6"/>
        </w:numPr>
        <w:shd w:val="clear" w:color="auto" w:fill="FFFFFF"/>
        <w:bidi w:val="0"/>
        <w:spacing w:before="240" w:line="360" w:lineRule="auto"/>
        <w:rPr>
          <w:rFonts w:asciiTheme="majorBidi" w:hAnsiTheme="majorBidi" w:cstheme="majorBidi"/>
          <w:sz w:val="28"/>
          <w:szCs w:val="28"/>
        </w:rPr>
      </w:pPr>
      <w:r w:rsidRPr="00B070F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MAZ Aly¹, SA </w:t>
      </w:r>
      <w:proofErr w:type="spellStart"/>
      <w:r w:rsidRPr="00B070F4">
        <w:rPr>
          <w:rFonts w:asciiTheme="majorBidi" w:hAnsiTheme="majorBidi" w:cstheme="majorBidi"/>
          <w:sz w:val="28"/>
          <w:szCs w:val="28"/>
          <w:shd w:val="clear" w:color="auto" w:fill="FFFFFF"/>
        </w:rPr>
        <w:t>Shafik</w:t>
      </w:r>
      <w:proofErr w:type="spellEnd"/>
      <w:r w:rsidRPr="00B070F4">
        <w:rPr>
          <w:rFonts w:asciiTheme="majorBidi" w:hAnsiTheme="majorBidi" w:cstheme="majorBidi"/>
          <w:sz w:val="28"/>
          <w:szCs w:val="28"/>
          <w:shd w:val="clear" w:color="auto" w:fill="FFFFFF"/>
        </w:rPr>
        <w:t>, AM Saad³ &amp;</w:t>
      </w:r>
      <w:r w:rsidR="00851126" w:rsidRPr="00B070F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51126" w:rsidRPr="00B070F4">
        <w:rPr>
          <w:rFonts w:asciiTheme="majorBidi" w:hAnsiTheme="majorBidi" w:cstheme="majorBidi"/>
          <w:b/>
          <w:bCs/>
          <w:sz w:val="28"/>
          <w:szCs w:val="28"/>
          <w:u w:val="single"/>
        </w:rPr>
        <w:t>Shimaa</w:t>
      </w:r>
      <w:proofErr w:type="spellEnd"/>
      <w:r w:rsidR="00851126" w:rsidRPr="00B070F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Hassan </w:t>
      </w:r>
      <w:proofErr w:type="spellStart"/>
      <w:r w:rsidR="00851126" w:rsidRPr="00B070F4">
        <w:rPr>
          <w:rFonts w:asciiTheme="majorBidi" w:hAnsiTheme="majorBidi" w:cstheme="majorBidi"/>
          <w:b/>
          <w:bCs/>
          <w:sz w:val="28"/>
          <w:szCs w:val="28"/>
          <w:u w:val="single"/>
        </w:rPr>
        <w:t>Abd-Elfatah</w:t>
      </w:r>
      <w:proofErr w:type="spellEnd"/>
      <w:r w:rsidR="00851126" w:rsidRPr="00B070F4">
        <w:rPr>
          <w:rFonts w:asciiTheme="majorBidi" w:hAnsiTheme="majorBidi" w:cstheme="majorBidi"/>
          <w:sz w:val="28"/>
          <w:szCs w:val="28"/>
        </w:rPr>
        <w:t>,</w:t>
      </w:r>
      <w:r w:rsidR="00851126" w:rsidRPr="00B070F4">
        <w:rPr>
          <w:rFonts w:asciiTheme="majorBidi" w:hAnsiTheme="majorBidi" w:cstheme="majorBidi"/>
          <w:sz w:val="28"/>
          <w:szCs w:val="28"/>
        </w:rPr>
        <w:t xml:space="preserve"> </w:t>
      </w:r>
      <w:hyperlink r:id="rId16" w:history="1">
        <w:r w:rsidR="00851126" w:rsidRPr="00B070F4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>Mindfulness Based Intervention Program on Stress Reduction among the Elderly With Colorectal</w:t>
        </w:r>
      </w:hyperlink>
      <w:r>
        <w:rPr>
          <w:rFonts w:asciiTheme="majorBidi" w:hAnsiTheme="majorBidi" w:cstheme="majorBidi"/>
          <w:sz w:val="28"/>
          <w:szCs w:val="28"/>
        </w:rPr>
        <w:t>.</w:t>
      </w:r>
      <w:r w:rsidR="00851126" w:rsidRPr="00B070F4">
        <w:rPr>
          <w:rFonts w:asciiTheme="majorBidi" w:hAnsiTheme="majorBidi" w:cstheme="majorBidi"/>
          <w:sz w:val="28"/>
          <w:szCs w:val="28"/>
        </w:rPr>
        <w:t xml:space="preserve"> </w:t>
      </w:r>
      <w:r w:rsidR="00851126" w:rsidRPr="00B070F4">
        <w:rPr>
          <w:rFonts w:asciiTheme="majorBidi" w:hAnsiTheme="majorBidi" w:cstheme="majorBidi"/>
          <w:sz w:val="28"/>
          <w:szCs w:val="28"/>
        </w:rPr>
        <w:t>Sohag Journal of Nursing Science</w:t>
      </w:r>
    </w:p>
    <w:p w:rsidR="00851126" w:rsidRPr="00B070F4" w:rsidRDefault="00851126" w:rsidP="00B070F4">
      <w:pPr>
        <w:pStyle w:val="ListParagraph"/>
        <w:numPr>
          <w:ilvl w:val="0"/>
          <w:numId w:val="6"/>
        </w:numPr>
        <w:shd w:val="clear" w:color="auto" w:fill="FFFFFF"/>
        <w:bidi w:val="0"/>
        <w:spacing w:before="240"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B070F4">
        <w:rPr>
          <w:rFonts w:asciiTheme="majorBidi" w:eastAsia="Times New Roman" w:hAnsiTheme="majorBidi" w:cstheme="majorBidi"/>
          <w:sz w:val="28"/>
          <w:szCs w:val="28"/>
        </w:rPr>
        <w:t xml:space="preserve">NM Mahmoud, SAEL </w:t>
      </w:r>
      <w:proofErr w:type="spellStart"/>
      <w:r w:rsidRPr="00B070F4">
        <w:rPr>
          <w:rFonts w:asciiTheme="majorBidi" w:eastAsia="Times New Roman" w:hAnsiTheme="majorBidi" w:cstheme="majorBidi"/>
          <w:sz w:val="28"/>
          <w:szCs w:val="28"/>
        </w:rPr>
        <w:t>AbdELhamed</w:t>
      </w:r>
      <w:proofErr w:type="spellEnd"/>
      <w:r w:rsidRPr="00B070F4">
        <w:rPr>
          <w:rFonts w:asciiTheme="majorBidi" w:eastAsia="Times New Roman" w:hAnsiTheme="majorBidi" w:cstheme="majorBidi"/>
          <w:sz w:val="28"/>
          <w:szCs w:val="28"/>
        </w:rPr>
        <w:t xml:space="preserve">, R Salah </w:t>
      </w:r>
      <w:proofErr w:type="spellStart"/>
      <w:r w:rsidRPr="00B070F4">
        <w:rPr>
          <w:rFonts w:asciiTheme="majorBidi" w:hAnsiTheme="majorBidi" w:cstheme="majorBidi"/>
          <w:b/>
          <w:bCs/>
          <w:sz w:val="28"/>
          <w:szCs w:val="28"/>
          <w:u w:val="single"/>
        </w:rPr>
        <w:t>Shimaa</w:t>
      </w:r>
      <w:proofErr w:type="spellEnd"/>
      <w:r w:rsidRPr="00B070F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Hassan </w:t>
      </w:r>
      <w:proofErr w:type="spellStart"/>
      <w:r w:rsidRPr="00B070F4">
        <w:rPr>
          <w:rFonts w:asciiTheme="majorBidi" w:hAnsiTheme="majorBidi" w:cstheme="majorBidi"/>
          <w:b/>
          <w:bCs/>
          <w:sz w:val="28"/>
          <w:szCs w:val="28"/>
          <w:u w:val="single"/>
        </w:rPr>
        <w:t>Abd-Elfatah</w:t>
      </w:r>
      <w:proofErr w:type="spellEnd"/>
      <w:r w:rsidRPr="00B070F4">
        <w:rPr>
          <w:rFonts w:asciiTheme="majorBidi" w:hAnsiTheme="majorBidi" w:cstheme="majorBidi"/>
          <w:sz w:val="28"/>
          <w:szCs w:val="28"/>
        </w:rPr>
        <w:t>,</w:t>
      </w:r>
      <w:r w:rsidRPr="00B070F4">
        <w:rPr>
          <w:rFonts w:asciiTheme="majorBidi" w:hAnsiTheme="majorBidi" w:cstheme="majorBidi"/>
          <w:sz w:val="28"/>
          <w:szCs w:val="28"/>
        </w:rPr>
        <w:t xml:space="preserve"> </w:t>
      </w:r>
      <w:hyperlink r:id="rId17" w:history="1">
        <w:r w:rsidRPr="00B070F4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>The Efficacy of Implementing Nursing guidelines on Chronic Pruritus among Elderly Patients</w:t>
        </w:r>
      </w:hyperlink>
      <w:r w:rsidRPr="00B070F4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B070F4">
        <w:rPr>
          <w:rFonts w:asciiTheme="majorBidi" w:eastAsia="Times New Roman" w:hAnsiTheme="majorBidi" w:cstheme="majorBidi"/>
          <w:sz w:val="28"/>
          <w:szCs w:val="28"/>
        </w:rPr>
        <w:t>Assiut</w:t>
      </w:r>
      <w:proofErr w:type="spellEnd"/>
      <w:r w:rsidRPr="00B070F4">
        <w:rPr>
          <w:rFonts w:asciiTheme="majorBidi" w:eastAsia="Times New Roman" w:hAnsiTheme="majorBidi" w:cstheme="majorBidi"/>
          <w:sz w:val="28"/>
          <w:szCs w:val="28"/>
        </w:rPr>
        <w:t xml:space="preserve"> Scientific Nursing Journal 10 (31), 248-258</w:t>
      </w:r>
    </w:p>
    <w:p w:rsidR="007911D7" w:rsidRPr="00B070F4" w:rsidRDefault="007911D7" w:rsidP="00B070F4">
      <w:pPr>
        <w:pStyle w:val="ListParagraph"/>
        <w:numPr>
          <w:ilvl w:val="0"/>
          <w:numId w:val="6"/>
        </w:numPr>
        <w:shd w:val="clear" w:color="auto" w:fill="FFFFFF"/>
        <w:bidi w:val="0"/>
        <w:spacing w:before="240"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B070F4">
        <w:rPr>
          <w:rFonts w:asciiTheme="majorBidi" w:hAnsiTheme="majorBidi" w:cstheme="majorBidi"/>
          <w:b/>
          <w:bCs/>
          <w:sz w:val="28"/>
          <w:szCs w:val="28"/>
          <w:u w:val="single"/>
        </w:rPr>
        <w:t>Shimaa</w:t>
      </w:r>
      <w:proofErr w:type="spellEnd"/>
      <w:r w:rsidRPr="00B070F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Hassan </w:t>
      </w:r>
      <w:proofErr w:type="spellStart"/>
      <w:r w:rsidRPr="00B070F4">
        <w:rPr>
          <w:rFonts w:asciiTheme="majorBidi" w:hAnsiTheme="majorBidi" w:cstheme="majorBidi"/>
          <w:b/>
          <w:bCs/>
          <w:sz w:val="28"/>
          <w:szCs w:val="28"/>
          <w:u w:val="single"/>
        </w:rPr>
        <w:t>Abd-Elfatah</w:t>
      </w:r>
      <w:proofErr w:type="spellEnd"/>
      <w:r w:rsidRPr="00B070F4">
        <w:rPr>
          <w:rFonts w:asciiTheme="majorBidi" w:hAnsiTheme="majorBidi" w:cstheme="majorBidi"/>
          <w:sz w:val="28"/>
          <w:szCs w:val="28"/>
        </w:rPr>
        <w:t xml:space="preserve">, H Mohamed </w:t>
      </w:r>
      <w:proofErr w:type="spellStart"/>
      <w:r w:rsidRPr="00B070F4">
        <w:rPr>
          <w:rFonts w:asciiTheme="majorBidi" w:hAnsiTheme="majorBidi" w:cstheme="majorBidi"/>
          <w:sz w:val="28"/>
          <w:szCs w:val="28"/>
        </w:rPr>
        <w:t>Fahmy</w:t>
      </w:r>
      <w:proofErr w:type="spellEnd"/>
      <w:r w:rsidRPr="00B070F4">
        <w:rPr>
          <w:rFonts w:asciiTheme="majorBidi" w:hAnsiTheme="majorBidi" w:cstheme="majorBidi"/>
          <w:sz w:val="28"/>
          <w:szCs w:val="28"/>
        </w:rPr>
        <w:t xml:space="preserve">, W Hassan </w:t>
      </w:r>
      <w:proofErr w:type="spellStart"/>
      <w:r w:rsidRPr="00B070F4">
        <w:rPr>
          <w:rFonts w:asciiTheme="majorBidi" w:hAnsiTheme="majorBidi" w:cstheme="majorBidi"/>
          <w:sz w:val="28"/>
          <w:szCs w:val="28"/>
        </w:rPr>
        <w:t>Abd</w:t>
      </w:r>
      <w:proofErr w:type="spellEnd"/>
      <w:r w:rsidRPr="00B070F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070F4">
        <w:rPr>
          <w:rFonts w:asciiTheme="majorBidi" w:hAnsiTheme="majorBidi" w:cstheme="majorBidi"/>
          <w:sz w:val="28"/>
          <w:szCs w:val="28"/>
        </w:rPr>
        <w:t>Alfatah</w:t>
      </w:r>
      <w:proofErr w:type="spellEnd"/>
      <w:r w:rsidR="00B070F4">
        <w:rPr>
          <w:rFonts w:asciiTheme="majorBidi" w:hAnsiTheme="majorBidi" w:cstheme="majorBidi"/>
          <w:sz w:val="28"/>
          <w:szCs w:val="28"/>
        </w:rPr>
        <w:t xml:space="preserve">. </w:t>
      </w:r>
      <w:hyperlink r:id="rId18" w:history="1">
        <w:r w:rsidRPr="00B070F4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>Effect of Nursing Intervention on Severity of Constipation among Elderly People at Sohag Geriatric Club, Egypt</w:t>
        </w:r>
      </w:hyperlink>
      <w:r w:rsidRPr="00B070F4">
        <w:rPr>
          <w:rFonts w:asciiTheme="majorBidi" w:hAnsiTheme="majorBidi" w:cstheme="majorBidi"/>
          <w:sz w:val="28"/>
          <w:szCs w:val="28"/>
        </w:rPr>
        <w:t xml:space="preserve">. </w:t>
      </w:r>
      <w:r w:rsidRPr="00B070F4">
        <w:rPr>
          <w:rFonts w:asciiTheme="majorBidi" w:hAnsiTheme="majorBidi" w:cstheme="majorBidi"/>
          <w:sz w:val="28"/>
          <w:szCs w:val="28"/>
        </w:rPr>
        <w:t>Egyptian Journal of Health Care 12 (1), 73-83</w:t>
      </w:r>
    </w:p>
    <w:p w:rsidR="007911D7" w:rsidRPr="00B070F4" w:rsidRDefault="00B070F4" w:rsidP="00B070F4">
      <w:pPr>
        <w:pStyle w:val="ListParagraph"/>
        <w:numPr>
          <w:ilvl w:val="0"/>
          <w:numId w:val="6"/>
        </w:numPr>
        <w:shd w:val="clear" w:color="auto" w:fill="FFFFFF"/>
        <w:bidi w:val="0"/>
        <w:spacing w:before="240"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B070F4">
        <w:rPr>
          <w:rFonts w:asciiTheme="majorBidi" w:hAnsiTheme="majorBidi" w:cstheme="majorBidi"/>
          <w:sz w:val="28"/>
          <w:szCs w:val="28"/>
        </w:rPr>
        <w:t>Shahira</w:t>
      </w:r>
      <w:proofErr w:type="spellEnd"/>
      <w:r w:rsidRPr="00B070F4">
        <w:rPr>
          <w:rFonts w:asciiTheme="majorBidi" w:hAnsiTheme="majorBidi" w:cstheme="majorBidi"/>
          <w:sz w:val="28"/>
          <w:szCs w:val="28"/>
        </w:rPr>
        <w:t xml:space="preserve"> Mohamed Metwaly1*, </w:t>
      </w:r>
      <w:proofErr w:type="spellStart"/>
      <w:r w:rsidRPr="00B070F4">
        <w:rPr>
          <w:rFonts w:asciiTheme="majorBidi" w:hAnsiTheme="majorBidi" w:cstheme="majorBidi"/>
          <w:sz w:val="28"/>
          <w:szCs w:val="28"/>
        </w:rPr>
        <w:t>Abeer</w:t>
      </w:r>
      <w:proofErr w:type="spellEnd"/>
      <w:r w:rsidRPr="00B070F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070F4">
        <w:rPr>
          <w:rFonts w:asciiTheme="majorBidi" w:hAnsiTheme="majorBidi" w:cstheme="majorBidi"/>
          <w:sz w:val="28"/>
          <w:szCs w:val="28"/>
        </w:rPr>
        <w:t>Khaleel</w:t>
      </w:r>
      <w:proofErr w:type="spellEnd"/>
      <w:r w:rsidRPr="00B070F4">
        <w:rPr>
          <w:rFonts w:asciiTheme="majorBidi" w:hAnsiTheme="majorBidi" w:cstheme="majorBidi"/>
          <w:sz w:val="28"/>
          <w:szCs w:val="28"/>
        </w:rPr>
        <w:t xml:space="preserve"> Suleiman Husein2</w:t>
      </w:r>
      <w:r w:rsidR="007911D7" w:rsidRPr="00B070F4">
        <w:rPr>
          <w:rFonts w:asciiTheme="majorBidi" w:hAnsiTheme="majorBidi" w:cstheme="majorBidi"/>
          <w:sz w:val="28"/>
          <w:szCs w:val="28"/>
        </w:rPr>
        <w:t xml:space="preserve"> &amp; </w:t>
      </w:r>
      <w:proofErr w:type="spellStart"/>
      <w:r w:rsidR="007911D7" w:rsidRPr="00B070F4">
        <w:rPr>
          <w:rFonts w:asciiTheme="majorBidi" w:hAnsiTheme="majorBidi" w:cstheme="majorBidi"/>
          <w:b/>
          <w:bCs/>
          <w:sz w:val="28"/>
          <w:szCs w:val="28"/>
          <w:u w:val="single"/>
        </w:rPr>
        <w:t>Shimaa</w:t>
      </w:r>
      <w:proofErr w:type="spellEnd"/>
      <w:r w:rsidR="007911D7" w:rsidRPr="00B070F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Hassan </w:t>
      </w:r>
      <w:proofErr w:type="spellStart"/>
      <w:r w:rsidR="007911D7" w:rsidRPr="00B070F4">
        <w:rPr>
          <w:rFonts w:asciiTheme="majorBidi" w:hAnsiTheme="majorBidi" w:cstheme="majorBidi"/>
          <w:b/>
          <w:bCs/>
          <w:sz w:val="28"/>
          <w:szCs w:val="28"/>
          <w:u w:val="single"/>
        </w:rPr>
        <w:t>Abd-Elfatah</w:t>
      </w:r>
      <w:proofErr w:type="spellEnd"/>
      <w:r w:rsidR="007911D7" w:rsidRPr="00B070F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. </w:t>
      </w:r>
      <w:hyperlink r:id="rId19" w:history="1">
        <w:r w:rsidR="007911D7" w:rsidRPr="00B070F4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>Impact of social media on the knowledge about Covid-19: Online Questionnaire Study</w:t>
        </w:r>
      </w:hyperlink>
      <w:r w:rsidR="007911D7" w:rsidRPr="00B070F4">
        <w:rPr>
          <w:rFonts w:asciiTheme="majorBidi" w:hAnsiTheme="majorBidi" w:cstheme="majorBidi"/>
          <w:sz w:val="28"/>
          <w:szCs w:val="28"/>
        </w:rPr>
        <w:t xml:space="preserve">. </w:t>
      </w:r>
      <w:r w:rsidR="007911D7" w:rsidRPr="00B070F4">
        <w:rPr>
          <w:rFonts w:asciiTheme="majorBidi" w:hAnsiTheme="majorBidi" w:cstheme="majorBidi"/>
          <w:sz w:val="28"/>
          <w:szCs w:val="28"/>
        </w:rPr>
        <w:t>International Journal of Pharmaceutical Research 13 (2), 1024-1035</w:t>
      </w:r>
    </w:p>
    <w:p w:rsidR="00BB7E1B" w:rsidRPr="00B070F4" w:rsidRDefault="00BB7E1B" w:rsidP="00B070F4">
      <w:pPr>
        <w:pStyle w:val="ListParagraph"/>
        <w:numPr>
          <w:ilvl w:val="0"/>
          <w:numId w:val="6"/>
        </w:numPr>
        <w:bidi w:val="0"/>
        <w:spacing w:before="240"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B070F4">
        <w:rPr>
          <w:rFonts w:asciiTheme="majorBidi" w:hAnsiTheme="majorBidi" w:cstheme="majorBidi"/>
          <w:sz w:val="28"/>
          <w:szCs w:val="28"/>
        </w:rPr>
        <w:t>Zainab</w:t>
      </w:r>
      <w:proofErr w:type="spellEnd"/>
      <w:r w:rsidRPr="00B070F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070F4">
        <w:rPr>
          <w:rFonts w:asciiTheme="majorBidi" w:hAnsiTheme="majorBidi" w:cstheme="majorBidi"/>
          <w:sz w:val="28"/>
          <w:szCs w:val="28"/>
        </w:rPr>
        <w:t>Gazar</w:t>
      </w:r>
      <w:proofErr w:type="spellEnd"/>
      <w:r w:rsidRPr="00B070F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070F4">
        <w:rPr>
          <w:rFonts w:asciiTheme="majorBidi" w:hAnsiTheme="majorBidi" w:cstheme="majorBidi"/>
          <w:sz w:val="28"/>
          <w:szCs w:val="28"/>
        </w:rPr>
        <w:t>Alkotb</w:t>
      </w:r>
      <w:proofErr w:type="spellEnd"/>
      <w:r w:rsidRPr="00B070F4">
        <w:rPr>
          <w:rFonts w:asciiTheme="majorBidi" w:hAnsiTheme="majorBidi" w:cstheme="majorBidi"/>
          <w:sz w:val="28"/>
          <w:szCs w:val="28"/>
        </w:rPr>
        <w:t xml:space="preserve"> Alagamy¹, </w:t>
      </w:r>
      <w:proofErr w:type="spellStart"/>
      <w:r w:rsidRPr="00B070F4">
        <w:rPr>
          <w:rFonts w:asciiTheme="majorBidi" w:hAnsiTheme="majorBidi" w:cstheme="majorBidi"/>
          <w:sz w:val="28"/>
          <w:szCs w:val="28"/>
        </w:rPr>
        <w:t>Tawheda</w:t>
      </w:r>
      <w:proofErr w:type="spellEnd"/>
      <w:r w:rsidRPr="00B070F4">
        <w:rPr>
          <w:rFonts w:asciiTheme="majorBidi" w:hAnsiTheme="majorBidi" w:cstheme="majorBidi"/>
          <w:sz w:val="28"/>
          <w:szCs w:val="28"/>
        </w:rPr>
        <w:t xml:space="preserve"> Mohamed </w:t>
      </w:r>
      <w:proofErr w:type="spellStart"/>
      <w:r w:rsidRPr="00B070F4">
        <w:rPr>
          <w:rFonts w:asciiTheme="majorBidi" w:hAnsiTheme="majorBidi" w:cstheme="majorBidi"/>
          <w:sz w:val="28"/>
          <w:szCs w:val="28"/>
        </w:rPr>
        <w:t>Khalefa</w:t>
      </w:r>
      <w:proofErr w:type="spellEnd"/>
      <w:r w:rsidRPr="00B070F4">
        <w:rPr>
          <w:rFonts w:asciiTheme="majorBidi" w:hAnsiTheme="majorBidi" w:cstheme="majorBidi"/>
          <w:sz w:val="28"/>
          <w:szCs w:val="28"/>
        </w:rPr>
        <w:t xml:space="preserve"> El-</w:t>
      </w:r>
      <w:proofErr w:type="spellStart"/>
      <w:r w:rsidRPr="00B070F4">
        <w:rPr>
          <w:rFonts w:asciiTheme="majorBidi" w:hAnsiTheme="majorBidi" w:cstheme="majorBidi"/>
          <w:sz w:val="28"/>
          <w:szCs w:val="28"/>
        </w:rPr>
        <w:t>Saidy</w:t>
      </w:r>
      <w:proofErr w:type="spellEnd"/>
      <w:r w:rsidRPr="00B070F4">
        <w:rPr>
          <w:rFonts w:asciiTheme="majorBidi" w:hAnsiTheme="majorBidi" w:cstheme="majorBidi"/>
          <w:sz w:val="28"/>
          <w:szCs w:val="28"/>
        </w:rPr>
        <w:t xml:space="preserve"> </w:t>
      </w:r>
      <w:r w:rsidRPr="00B070F4">
        <w:rPr>
          <w:rFonts w:asciiTheme="majorBidi" w:hAnsiTheme="majorBidi" w:cstheme="majorBidi"/>
          <w:sz w:val="28"/>
          <w:szCs w:val="28"/>
        </w:rPr>
        <w:t xml:space="preserve">&amp; </w:t>
      </w:r>
      <w:proofErr w:type="spellStart"/>
      <w:r w:rsidRPr="00B070F4">
        <w:rPr>
          <w:rFonts w:asciiTheme="majorBidi" w:hAnsiTheme="majorBidi" w:cstheme="majorBidi"/>
          <w:b/>
          <w:bCs/>
          <w:sz w:val="28"/>
          <w:szCs w:val="28"/>
          <w:u w:val="single"/>
        </w:rPr>
        <w:t>Shimaa</w:t>
      </w:r>
      <w:proofErr w:type="spellEnd"/>
      <w:r w:rsidRPr="00B070F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Hassan </w:t>
      </w:r>
      <w:proofErr w:type="spellStart"/>
      <w:r w:rsidRPr="00B070F4">
        <w:rPr>
          <w:rFonts w:asciiTheme="majorBidi" w:hAnsiTheme="majorBidi" w:cstheme="majorBidi"/>
          <w:b/>
          <w:bCs/>
          <w:sz w:val="28"/>
          <w:szCs w:val="28"/>
          <w:u w:val="single"/>
        </w:rPr>
        <w:t>Abd-Elfatah</w:t>
      </w:r>
      <w:proofErr w:type="spellEnd"/>
      <w:r w:rsidRPr="00B070F4">
        <w:rPr>
          <w:rFonts w:asciiTheme="majorBidi" w:hAnsiTheme="majorBidi" w:cstheme="majorBidi"/>
          <w:sz w:val="28"/>
          <w:szCs w:val="28"/>
        </w:rPr>
        <w:t xml:space="preserve"> </w:t>
      </w:r>
      <w:r w:rsidRPr="00B070F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Effect of </w:t>
      </w:r>
      <w:proofErr w:type="spellStart"/>
      <w:r w:rsidRPr="00B070F4">
        <w:rPr>
          <w:rFonts w:asciiTheme="majorBidi" w:hAnsiTheme="majorBidi" w:cstheme="majorBidi"/>
          <w:sz w:val="28"/>
          <w:szCs w:val="28"/>
          <w:shd w:val="clear" w:color="auto" w:fill="FFFFFF"/>
        </w:rPr>
        <w:t>Telehealth</w:t>
      </w:r>
      <w:proofErr w:type="spellEnd"/>
      <w:r w:rsidRPr="00B070F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Nursing on Oral Health Status and Mental Wellbeing among Elderly People</w:t>
      </w:r>
      <w:r w:rsidRPr="00B070F4">
        <w:rPr>
          <w:rFonts w:asciiTheme="majorBidi" w:hAnsiTheme="majorBidi" w:cstheme="majorBidi"/>
          <w:sz w:val="28"/>
          <w:szCs w:val="28"/>
        </w:rPr>
        <w:t xml:space="preserve">. </w:t>
      </w:r>
      <w:r w:rsidRPr="00B070F4">
        <w:rPr>
          <w:rFonts w:asciiTheme="majorBidi" w:hAnsiTheme="majorBidi" w:cstheme="majorBidi"/>
          <w:sz w:val="28"/>
          <w:szCs w:val="28"/>
        </w:rPr>
        <w:t>SYLWAN 165 (2), 262-280</w:t>
      </w:r>
    </w:p>
    <w:p w:rsidR="00867441" w:rsidRPr="00B070F4" w:rsidRDefault="00867441" w:rsidP="00B070F4">
      <w:pPr>
        <w:pStyle w:val="ListParagraph"/>
        <w:numPr>
          <w:ilvl w:val="0"/>
          <w:numId w:val="6"/>
        </w:numPr>
        <w:bidi w:val="0"/>
        <w:spacing w:before="240"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B070F4">
        <w:rPr>
          <w:rFonts w:asciiTheme="majorBidi" w:hAnsiTheme="majorBidi" w:cstheme="majorBidi"/>
          <w:b/>
          <w:bCs/>
          <w:sz w:val="28"/>
          <w:szCs w:val="28"/>
          <w:u w:val="single"/>
        </w:rPr>
        <w:t>Shimaa</w:t>
      </w:r>
      <w:proofErr w:type="spellEnd"/>
      <w:r w:rsidRPr="00B070F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Hassan </w:t>
      </w:r>
      <w:proofErr w:type="spellStart"/>
      <w:r w:rsidRPr="00B070F4">
        <w:rPr>
          <w:rFonts w:asciiTheme="majorBidi" w:hAnsiTheme="majorBidi" w:cstheme="majorBidi"/>
          <w:b/>
          <w:bCs/>
          <w:sz w:val="28"/>
          <w:szCs w:val="28"/>
          <w:u w:val="single"/>
        </w:rPr>
        <w:t>Abd-Elfatah</w:t>
      </w:r>
      <w:proofErr w:type="spellEnd"/>
      <w:r w:rsidRPr="00B070F4">
        <w:rPr>
          <w:rFonts w:asciiTheme="majorBidi" w:hAnsiTheme="majorBidi" w:cstheme="majorBidi"/>
          <w:sz w:val="28"/>
          <w:szCs w:val="28"/>
        </w:rPr>
        <w:t xml:space="preserve">, O </w:t>
      </w:r>
      <w:proofErr w:type="spellStart"/>
      <w:r w:rsidRPr="00B070F4">
        <w:rPr>
          <w:rFonts w:asciiTheme="majorBidi" w:hAnsiTheme="majorBidi" w:cstheme="majorBidi"/>
          <w:sz w:val="28"/>
          <w:szCs w:val="28"/>
        </w:rPr>
        <w:t>Mostafa</w:t>
      </w:r>
      <w:proofErr w:type="spellEnd"/>
      <w:r w:rsidRPr="00B070F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070F4">
        <w:rPr>
          <w:rFonts w:asciiTheme="majorBidi" w:hAnsiTheme="majorBidi" w:cstheme="majorBidi"/>
          <w:sz w:val="28"/>
          <w:szCs w:val="28"/>
        </w:rPr>
        <w:t>Abd</w:t>
      </w:r>
      <w:proofErr w:type="spellEnd"/>
      <w:r w:rsidRPr="00B070F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070F4">
        <w:rPr>
          <w:rFonts w:asciiTheme="majorBidi" w:hAnsiTheme="majorBidi" w:cstheme="majorBidi"/>
          <w:sz w:val="28"/>
          <w:szCs w:val="28"/>
        </w:rPr>
        <w:t>Elzaher</w:t>
      </w:r>
      <w:proofErr w:type="spellEnd"/>
      <w:r w:rsidR="00B070F4">
        <w:rPr>
          <w:rFonts w:asciiTheme="majorBidi" w:hAnsiTheme="majorBidi" w:cstheme="majorBidi"/>
          <w:sz w:val="28"/>
          <w:szCs w:val="28"/>
        </w:rPr>
        <w:t xml:space="preserve">. </w:t>
      </w:r>
      <w:r w:rsidRPr="00B070F4">
        <w:rPr>
          <w:rFonts w:asciiTheme="majorBidi" w:hAnsiTheme="majorBidi" w:cstheme="majorBidi"/>
          <w:sz w:val="28"/>
          <w:szCs w:val="28"/>
        </w:rPr>
        <w:t xml:space="preserve"> </w:t>
      </w:r>
      <w:hyperlink r:id="rId20" w:history="1">
        <w:r w:rsidRPr="00B070F4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>Modified Nursing Program to Improve Health Condition Asthmatics Older Adult</w:t>
        </w:r>
      </w:hyperlink>
      <w:r w:rsidRPr="00B070F4">
        <w:rPr>
          <w:rFonts w:asciiTheme="majorBidi" w:hAnsiTheme="majorBidi" w:cstheme="majorBidi"/>
          <w:sz w:val="28"/>
          <w:szCs w:val="28"/>
        </w:rPr>
        <w:t xml:space="preserve">. </w:t>
      </w:r>
      <w:r w:rsidRPr="00B070F4">
        <w:rPr>
          <w:rFonts w:asciiTheme="majorBidi" w:hAnsiTheme="majorBidi" w:cstheme="majorBidi"/>
          <w:sz w:val="28"/>
          <w:szCs w:val="28"/>
        </w:rPr>
        <w:t>Egyptian Journal of Health Care 11 (1), 329-353</w:t>
      </w:r>
    </w:p>
    <w:p w:rsidR="00867441" w:rsidRPr="00B070F4" w:rsidRDefault="00867441" w:rsidP="00B070F4">
      <w:pPr>
        <w:pStyle w:val="ListParagraph"/>
        <w:numPr>
          <w:ilvl w:val="0"/>
          <w:numId w:val="6"/>
        </w:numPr>
        <w:shd w:val="clear" w:color="auto" w:fill="FFFFFF"/>
        <w:bidi w:val="0"/>
        <w:spacing w:before="240"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B070F4">
        <w:rPr>
          <w:rFonts w:asciiTheme="majorBidi" w:hAnsiTheme="majorBidi" w:cstheme="majorBidi"/>
          <w:sz w:val="28"/>
          <w:szCs w:val="28"/>
        </w:rPr>
        <w:lastRenderedPageBreak/>
        <w:t>Hanan</w:t>
      </w:r>
      <w:proofErr w:type="spellEnd"/>
      <w:r w:rsidRPr="00B070F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070F4">
        <w:rPr>
          <w:rFonts w:asciiTheme="majorBidi" w:hAnsiTheme="majorBidi" w:cstheme="majorBidi"/>
          <w:sz w:val="28"/>
          <w:szCs w:val="28"/>
        </w:rPr>
        <w:t>Abd</w:t>
      </w:r>
      <w:proofErr w:type="spellEnd"/>
      <w:r w:rsidRPr="00B070F4">
        <w:rPr>
          <w:rFonts w:asciiTheme="majorBidi" w:hAnsiTheme="majorBidi" w:cstheme="majorBidi"/>
          <w:sz w:val="28"/>
          <w:szCs w:val="28"/>
        </w:rPr>
        <w:t xml:space="preserve"> Allah </w:t>
      </w:r>
      <w:proofErr w:type="spellStart"/>
      <w:r w:rsidRPr="00B070F4">
        <w:rPr>
          <w:rFonts w:asciiTheme="majorBidi" w:hAnsiTheme="majorBidi" w:cstheme="majorBidi"/>
          <w:sz w:val="28"/>
          <w:szCs w:val="28"/>
        </w:rPr>
        <w:t>Abozeid</w:t>
      </w:r>
      <w:proofErr w:type="spellEnd"/>
      <w:r w:rsidRPr="00B070F4">
        <w:rPr>
          <w:rFonts w:asciiTheme="majorBidi" w:hAnsiTheme="majorBidi" w:cstheme="majorBidi"/>
          <w:sz w:val="28"/>
          <w:szCs w:val="28"/>
        </w:rPr>
        <w:t xml:space="preserve">*1, </w:t>
      </w:r>
      <w:proofErr w:type="spellStart"/>
      <w:r w:rsidRPr="00B070F4">
        <w:rPr>
          <w:rFonts w:asciiTheme="majorBidi" w:hAnsiTheme="majorBidi" w:cstheme="majorBidi"/>
          <w:sz w:val="28"/>
          <w:szCs w:val="28"/>
        </w:rPr>
        <w:t>Shimaa</w:t>
      </w:r>
      <w:proofErr w:type="spellEnd"/>
      <w:r w:rsidRPr="00B070F4">
        <w:rPr>
          <w:rFonts w:asciiTheme="majorBidi" w:hAnsiTheme="majorBidi" w:cstheme="majorBidi"/>
          <w:sz w:val="28"/>
          <w:szCs w:val="28"/>
        </w:rPr>
        <w:t xml:space="preserve"> Hassan </w:t>
      </w:r>
      <w:proofErr w:type="spellStart"/>
      <w:r w:rsidRPr="00B070F4">
        <w:rPr>
          <w:rFonts w:asciiTheme="majorBidi" w:hAnsiTheme="majorBidi" w:cstheme="majorBidi"/>
          <w:sz w:val="28"/>
          <w:szCs w:val="28"/>
        </w:rPr>
        <w:t>Abd</w:t>
      </w:r>
      <w:proofErr w:type="spellEnd"/>
      <w:r w:rsidRPr="00B070F4">
        <w:rPr>
          <w:rFonts w:asciiTheme="majorBidi" w:hAnsiTheme="majorBidi" w:cstheme="majorBidi"/>
          <w:sz w:val="28"/>
          <w:szCs w:val="28"/>
        </w:rPr>
        <w:t xml:space="preserve"> el Fatah2</w:t>
      </w:r>
      <w:r w:rsidRPr="00B070F4">
        <w:rPr>
          <w:rFonts w:asciiTheme="majorBidi" w:hAnsiTheme="majorBidi" w:cstheme="majorBidi"/>
          <w:sz w:val="28"/>
          <w:szCs w:val="28"/>
        </w:rPr>
        <w:t xml:space="preserve"> </w:t>
      </w:r>
      <w:hyperlink r:id="rId21" w:history="1">
        <w:r w:rsidRPr="00B070F4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 xml:space="preserve">Relationship between Social Support and Instrumental Activities of Daily Living among Older Adults in </w:t>
        </w:r>
        <w:proofErr w:type="spellStart"/>
        <w:r w:rsidRPr="00B070F4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>Assiut</w:t>
        </w:r>
        <w:proofErr w:type="spellEnd"/>
        <w:r w:rsidRPr="00B070F4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 xml:space="preserve"> City</w:t>
        </w:r>
      </w:hyperlink>
    </w:p>
    <w:p w:rsidR="00867441" w:rsidRPr="00B070F4" w:rsidRDefault="00867441" w:rsidP="00B070F4">
      <w:pPr>
        <w:pStyle w:val="ListParagraph"/>
        <w:numPr>
          <w:ilvl w:val="0"/>
          <w:numId w:val="6"/>
        </w:numPr>
        <w:shd w:val="clear" w:color="auto" w:fill="FFFFFF"/>
        <w:bidi w:val="0"/>
        <w:spacing w:before="240"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B070F4">
        <w:rPr>
          <w:rFonts w:asciiTheme="majorBidi" w:hAnsiTheme="majorBidi" w:cstheme="majorBidi"/>
          <w:b/>
          <w:bCs/>
          <w:sz w:val="28"/>
          <w:szCs w:val="28"/>
          <w:u w:val="single"/>
        </w:rPr>
        <w:t>Shimaa</w:t>
      </w:r>
      <w:proofErr w:type="spellEnd"/>
      <w:r w:rsidRPr="00B070F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Hassan </w:t>
      </w:r>
      <w:proofErr w:type="spellStart"/>
      <w:r w:rsidRPr="00B070F4">
        <w:rPr>
          <w:rFonts w:asciiTheme="majorBidi" w:hAnsiTheme="majorBidi" w:cstheme="majorBidi"/>
          <w:b/>
          <w:bCs/>
          <w:sz w:val="28"/>
          <w:szCs w:val="28"/>
          <w:u w:val="single"/>
        </w:rPr>
        <w:t>Abd-Elfatah</w:t>
      </w:r>
      <w:proofErr w:type="spellEnd"/>
      <w:r w:rsidRPr="00B070F4">
        <w:rPr>
          <w:rFonts w:asciiTheme="majorBidi" w:hAnsiTheme="majorBidi" w:cstheme="majorBidi"/>
          <w:sz w:val="28"/>
          <w:szCs w:val="28"/>
        </w:rPr>
        <w:t xml:space="preserve">, ES </w:t>
      </w:r>
      <w:proofErr w:type="spellStart"/>
      <w:r w:rsidRPr="00B070F4">
        <w:rPr>
          <w:rFonts w:asciiTheme="majorBidi" w:hAnsiTheme="majorBidi" w:cstheme="majorBidi"/>
          <w:sz w:val="28"/>
          <w:szCs w:val="28"/>
        </w:rPr>
        <w:t>Mousa</w:t>
      </w:r>
      <w:proofErr w:type="spellEnd"/>
      <w:r w:rsidRPr="00B070F4">
        <w:rPr>
          <w:rFonts w:asciiTheme="majorBidi" w:hAnsiTheme="majorBidi" w:cstheme="majorBidi"/>
          <w:sz w:val="28"/>
          <w:szCs w:val="28"/>
        </w:rPr>
        <w:t>, N El-</w:t>
      </w:r>
      <w:proofErr w:type="spellStart"/>
      <w:r w:rsidRPr="00B070F4">
        <w:rPr>
          <w:rFonts w:asciiTheme="majorBidi" w:hAnsiTheme="majorBidi" w:cstheme="majorBidi"/>
          <w:sz w:val="28"/>
          <w:szCs w:val="28"/>
        </w:rPr>
        <w:t>magrabi</w:t>
      </w:r>
      <w:proofErr w:type="spellEnd"/>
      <w:r w:rsidRPr="00B070F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B070F4">
        <w:rPr>
          <w:rFonts w:asciiTheme="majorBidi" w:hAnsiTheme="majorBidi" w:cstheme="majorBidi"/>
          <w:sz w:val="28"/>
          <w:szCs w:val="28"/>
        </w:rPr>
        <w:t>A</w:t>
      </w:r>
      <w:proofErr w:type="spellEnd"/>
      <w:r w:rsidRPr="00B070F4">
        <w:rPr>
          <w:rFonts w:asciiTheme="majorBidi" w:hAnsiTheme="majorBidi" w:cstheme="majorBidi"/>
          <w:sz w:val="28"/>
          <w:szCs w:val="28"/>
        </w:rPr>
        <w:t xml:space="preserve"> El-Aziz, M </w:t>
      </w:r>
      <w:proofErr w:type="spellStart"/>
      <w:r w:rsidRPr="00B070F4">
        <w:rPr>
          <w:rFonts w:asciiTheme="majorBidi" w:hAnsiTheme="majorBidi" w:cstheme="majorBidi"/>
          <w:sz w:val="28"/>
          <w:szCs w:val="28"/>
        </w:rPr>
        <w:t>Nermeen</w:t>
      </w:r>
      <w:proofErr w:type="spellEnd"/>
      <w:r w:rsidR="00B070F4">
        <w:rPr>
          <w:rFonts w:asciiTheme="majorBidi" w:hAnsiTheme="majorBidi" w:cstheme="majorBidi"/>
          <w:sz w:val="28"/>
          <w:szCs w:val="28"/>
        </w:rPr>
        <w:t xml:space="preserve">. </w:t>
      </w:r>
      <w:hyperlink r:id="rId22" w:history="1">
        <w:r w:rsidRPr="00B070F4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>Health Education program to improve the knowledge of Elderly Patients with Hip Fracture</w:t>
        </w:r>
      </w:hyperlink>
      <w:r w:rsidRPr="00B070F4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B070F4">
        <w:rPr>
          <w:rFonts w:asciiTheme="majorBidi" w:hAnsiTheme="majorBidi" w:cstheme="majorBidi"/>
          <w:sz w:val="28"/>
          <w:szCs w:val="28"/>
        </w:rPr>
        <w:t>Assiut</w:t>
      </w:r>
      <w:proofErr w:type="spellEnd"/>
      <w:r w:rsidRPr="00B070F4">
        <w:rPr>
          <w:rFonts w:asciiTheme="majorBidi" w:hAnsiTheme="majorBidi" w:cstheme="majorBidi"/>
          <w:sz w:val="28"/>
          <w:szCs w:val="28"/>
        </w:rPr>
        <w:t xml:space="preserve"> Scientific Nursing Journal 5 (10), 61-73</w:t>
      </w:r>
    </w:p>
    <w:p w:rsidR="00CC495B" w:rsidRPr="00B070F4" w:rsidRDefault="00B070F4" w:rsidP="00B070F4">
      <w:pPr>
        <w:pStyle w:val="ListParagraph"/>
        <w:numPr>
          <w:ilvl w:val="0"/>
          <w:numId w:val="6"/>
        </w:numPr>
        <w:bidi w:val="0"/>
        <w:spacing w:before="240"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B070F4">
        <w:rPr>
          <w:rFonts w:asciiTheme="majorBidi" w:hAnsiTheme="majorBidi" w:cstheme="majorBidi"/>
          <w:b/>
          <w:bCs/>
          <w:sz w:val="28"/>
          <w:szCs w:val="28"/>
          <w:u w:val="single"/>
        </w:rPr>
        <w:t>Shimaa</w:t>
      </w:r>
      <w:proofErr w:type="spellEnd"/>
      <w:r w:rsidRPr="00B070F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Hassan </w:t>
      </w:r>
      <w:proofErr w:type="spellStart"/>
      <w:r w:rsidRPr="00B070F4">
        <w:rPr>
          <w:rFonts w:asciiTheme="majorBidi" w:hAnsiTheme="majorBidi" w:cstheme="majorBidi"/>
          <w:b/>
          <w:bCs/>
          <w:sz w:val="28"/>
          <w:szCs w:val="28"/>
          <w:u w:val="single"/>
        </w:rPr>
        <w:t>Abd-Elfatah</w:t>
      </w:r>
      <w:proofErr w:type="spellEnd"/>
      <w:proofErr w:type="gramStart"/>
      <w:r w:rsidRPr="00B070F4">
        <w:rPr>
          <w:rFonts w:asciiTheme="majorBidi" w:hAnsiTheme="majorBidi" w:cstheme="majorBidi"/>
          <w:sz w:val="28"/>
          <w:szCs w:val="28"/>
        </w:rPr>
        <w:t>,,</w:t>
      </w:r>
      <w:proofErr w:type="gramEnd"/>
      <w:r w:rsidRPr="00B070F4">
        <w:rPr>
          <w:rFonts w:asciiTheme="majorBidi" w:hAnsiTheme="majorBidi" w:cstheme="majorBidi"/>
          <w:sz w:val="28"/>
          <w:szCs w:val="28"/>
        </w:rPr>
        <w:t xml:space="preserve"> SS </w:t>
      </w:r>
      <w:proofErr w:type="spellStart"/>
      <w:r w:rsidRPr="00B070F4">
        <w:rPr>
          <w:rFonts w:asciiTheme="majorBidi" w:hAnsiTheme="majorBidi" w:cstheme="majorBidi"/>
          <w:sz w:val="28"/>
          <w:szCs w:val="28"/>
        </w:rPr>
        <w:t>Bayomi</w:t>
      </w:r>
      <w:proofErr w:type="spellEnd"/>
      <w:r w:rsidRPr="00B070F4">
        <w:rPr>
          <w:rFonts w:asciiTheme="majorBidi" w:hAnsiTheme="majorBidi" w:cstheme="majorBidi"/>
          <w:sz w:val="28"/>
          <w:szCs w:val="28"/>
        </w:rPr>
        <w:t>, MA El-</w:t>
      </w:r>
      <w:proofErr w:type="spellStart"/>
      <w:r w:rsidRPr="00B070F4">
        <w:rPr>
          <w:rFonts w:asciiTheme="majorBidi" w:hAnsiTheme="majorBidi" w:cstheme="majorBidi"/>
          <w:sz w:val="28"/>
          <w:szCs w:val="28"/>
        </w:rPr>
        <w:t>Torky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hyperlink r:id="rId23" w:history="1">
        <w:r w:rsidR="00CC495B" w:rsidRPr="00B070F4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>Assessment of Quality of Life and Nurses' Knowledge among Hypertensive Elderly Patients at Sohag University Hospital</w:t>
        </w:r>
      </w:hyperlink>
      <w:r w:rsidRPr="00B070F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Scientific </w:t>
      </w:r>
      <w:r w:rsidRPr="00B070F4">
        <w:rPr>
          <w:rFonts w:asciiTheme="majorBidi" w:hAnsiTheme="majorBidi" w:cstheme="majorBidi"/>
          <w:sz w:val="28"/>
          <w:szCs w:val="28"/>
        </w:rPr>
        <w:t>Nursing Journal 1 (1), 95-110</w:t>
      </w:r>
    </w:p>
    <w:p w:rsidR="00B070F4" w:rsidRPr="00B070F4" w:rsidRDefault="00B070F4" w:rsidP="00B070F4">
      <w:pPr>
        <w:pStyle w:val="ListParagraph"/>
        <w:numPr>
          <w:ilvl w:val="0"/>
          <w:numId w:val="6"/>
        </w:numPr>
        <w:shd w:val="clear" w:color="auto" w:fill="FFFFFF"/>
        <w:bidi w:val="0"/>
        <w:spacing w:before="240"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B070F4">
        <w:rPr>
          <w:rFonts w:asciiTheme="majorBidi" w:hAnsiTheme="majorBidi" w:cstheme="majorBidi"/>
          <w:sz w:val="28"/>
          <w:szCs w:val="28"/>
        </w:rPr>
        <w:t>Bakr</w:t>
      </w:r>
      <w:proofErr w:type="spellEnd"/>
      <w:r w:rsidRPr="00B070F4">
        <w:rPr>
          <w:rFonts w:asciiTheme="majorBidi" w:hAnsiTheme="majorBidi" w:cstheme="majorBidi"/>
          <w:sz w:val="28"/>
          <w:szCs w:val="28"/>
        </w:rPr>
        <w:t xml:space="preserve">, SA </w:t>
      </w:r>
      <w:proofErr w:type="spellStart"/>
      <w:r w:rsidRPr="00B070F4">
        <w:rPr>
          <w:rFonts w:asciiTheme="majorBidi" w:hAnsiTheme="majorBidi" w:cstheme="majorBidi"/>
          <w:sz w:val="28"/>
          <w:szCs w:val="28"/>
        </w:rPr>
        <w:t>Shafik</w:t>
      </w:r>
      <w:proofErr w:type="spellEnd"/>
      <w:r w:rsidRPr="00B070F4">
        <w:rPr>
          <w:rFonts w:asciiTheme="majorBidi" w:hAnsiTheme="majorBidi" w:cstheme="majorBidi"/>
          <w:sz w:val="28"/>
          <w:szCs w:val="28"/>
        </w:rPr>
        <w:t>, OS El-</w:t>
      </w:r>
      <w:proofErr w:type="spellStart"/>
      <w:r w:rsidRPr="00B070F4">
        <w:rPr>
          <w:rFonts w:asciiTheme="majorBidi" w:hAnsiTheme="majorBidi" w:cstheme="majorBidi"/>
          <w:sz w:val="28"/>
          <w:szCs w:val="28"/>
        </w:rPr>
        <w:t>Zayat</w:t>
      </w:r>
      <w:proofErr w:type="spellEnd"/>
      <w:r w:rsidRPr="00B070F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B070F4">
        <w:rPr>
          <w:rFonts w:asciiTheme="majorBidi" w:hAnsiTheme="majorBidi" w:cstheme="majorBidi"/>
          <w:b/>
          <w:bCs/>
          <w:sz w:val="28"/>
          <w:szCs w:val="28"/>
          <w:u w:val="single"/>
        </w:rPr>
        <w:t>Shimaa</w:t>
      </w:r>
      <w:proofErr w:type="spellEnd"/>
      <w:r w:rsidRPr="00B070F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Hassan </w:t>
      </w:r>
      <w:proofErr w:type="spellStart"/>
      <w:r w:rsidRPr="00B070F4">
        <w:rPr>
          <w:rFonts w:asciiTheme="majorBidi" w:hAnsiTheme="majorBidi" w:cstheme="majorBidi"/>
          <w:b/>
          <w:bCs/>
          <w:sz w:val="28"/>
          <w:szCs w:val="28"/>
          <w:u w:val="single"/>
        </w:rPr>
        <w:t>Abd-Elfatah</w:t>
      </w:r>
      <w:proofErr w:type="spellEnd"/>
      <w:r w:rsidRPr="00B070F4">
        <w:rPr>
          <w:rFonts w:asciiTheme="majorBidi" w:hAnsiTheme="majorBidi" w:cstheme="majorBidi"/>
          <w:sz w:val="28"/>
          <w:szCs w:val="28"/>
        </w:rPr>
        <w:t xml:space="preserve">, </w:t>
      </w:r>
      <w:hyperlink r:id="rId24" w:history="1">
        <w:r w:rsidRPr="00B070F4">
          <w:rPr>
            <w:rStyle w:val="Hyperlink"/>
            <w:rFonts w:asciiTheme="majorBidi" w:hAnsiTheme="majorBidi" w:cstheme="majorBidi"/>
            <w:color w:val="auto"/>
            <w:sz w:val="28"/>
            <w:szCs w:val="28"/>
            <w:shd w:val="clear" w:color="auto" w:fill="FFFFFF"/>
          </w:rPr>
          <w:t>Quality Of Life for Elderly Patients with Cataract</w:t>
        </w:r>
      </w:hyperlink>
    </w:p>
    <w:p w:rsidR="00CD4811" w:rsidRPr="00B070F4" w:rsidRDefault="00CD4811" w:rsidP="00713BBA">
      <w:pPr>
        <w:rPr>
          <w:rFonts w:hint="cs"/>
          <w:sz w:val="28"/>
          <w:szCs w:val="28"/>
          <w:rtl/>
          <w:lang w:bidi="ar-EG"/>
        </w:rPr>
      </w:pPr>
    </w:p>
    <w:p w:rsidR="00394EAB" w:rsidRPr="00394EAB" w:rsidRDefault="00394EAB" w:rsidP="00394EAB">
      <w:pPr>
        <w:rPr>
          <w:rFonts w:asciiTheme="majorBidi" w:hAnsiTheme="majorBidi" w:cstheme="majorBidi"/>
          <w:sz w:val="18"/>
          <w:szCs w:val="18"/>
          <w:rtl/>
          <w:lang w:bidi="ar-EG"/>
        </w:rPr>
      </w:pPr>
      <w:bookmarkStart w:id="0" w:name="_GoBack"/>
      <w:bookmarkEnd w:id="0"/>
    </w:p>
    <w:sectPr w:rsidR="00394EAB" w:rsidRPr="00394EAB" w:rsidSect="0071788A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811" w:rsidRDefault="00CD4811" w:rsidP="00FD0C15">
      <w:pPr>
        <w:spacing w:after="0" w:line="240" w:lineRule="auto"/>
      </w:pPr>
      <w:r>
        <w:separator/>
      </w:r>
    </w:p>
  </w:endnote>
  <w:endnote w:type="continuationSeparator" w:id="0">
    <w:p w:rsidR="00CD4811" w:rsidRDefault="00CD4811" w:rsidP="00FD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11" w:rsidRDefault="00CD4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59532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4811" w:rsidRDefault="00CD48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0F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D4811" w:rsidRDefault="00CD48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11" w:rsidRDefault="00CD4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811" w:rsidRDefault="00CD4811" w:rsidP="00FD0C15">
      <w:pPr>
        <w:spacing w:after="0" w:line="240" w:lineRule="auto"/>
      </w:pPr>
      <w:r>
        <w:separator/>
      </w:r>
    </w:p>
  </w:footnote>
  <w:footnote w:type="continuationSeparator" w:id="0">
    <w:p w:rsidR="00CD4811" w:rsidRDefault="00CD4811" w:rsidP="00FD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11" w:rsidRDefault="00CD48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11" w:rsidRDefault="00CD48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11" w:rsidRDefault="00CD48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.75pt;height:12.75pt" o:bullet="t">
        <v:imagedata r:id="rId1" o:title="BD21306_"/>
      </v:shape>
    </w:pict>
  </w:numPicBullet>
  <w:abstractNum w:abstractNumId="0">
    <w:nsid w:val="01D61B43"/>
    <w:multiLevelType w:val="hybridMultilevel"/>
    <w:tmpl w:val="25186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C77CE"/>
    <w:multiLevelType w:val="hybridMultilevel"/>
    <w:tmpl w:val="F692CF80"/>
    <w:lvl w:ilvl="0" w:tplc="603C68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F46D0"/>
    <w:multiLevelType w:val="multilevel"/>
    <w:tmpl w:val="D35280F4"/>
    <w:lvl w:ilvl="0">
      <w:start w:val="29"/>
      <w:numFmt w:val="decimal"/>
      <w:lvlText w:val="%1"/>
      <w:lvlJc w:val="left"/>
      <w:pPr>
        <w:ind w:left="540" w:hanging="540"/>
      </w:pPr>
    </w:lvl>
    <w:lvl w:ilvl="1">
      <w:start w:val="6"/>
      <w:numFmt w:val="decimal"/>
      <w:lvlText w:val="%1-%2"/>
      <w:lvlJc w:val="left"/>
      <w:pPr>
        <w:ind w:left="720" w:hanging="72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800" w:hanging="180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3">
    <w:nsid w:val="1B194EED"/>
    <w:multiLevelType w:val="hybridMultilevel"/>
    <w:tmpl w:val="3F8C35BE"/>
    <w:lvl w:ilvl="0" w:tplc="603C68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32C1574B"/>
    <w:multiLevelType w:val="hybridMultilevel"/>
    <w:tmpl w:val="53B843C6"/>
    <w:lvl w:ilvl="0" w:tplc="603C68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1B230A"/>
    <w:multiLevelType w:val="hybridMultilevel"/>
    <w:tmpl w:val="D8025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E5641"/>
    <w:multiLevelType w:val="hybridMultilevel"/>
    <w:tmpl w:val="9F9460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94066D"/>
    <w:multiLevelType w:val="hybridMultilevel"/>
    <w:tmpl w:val="F76EE73C"/>
    <w:lvl w:ilvl="0" w:tplc="EC1CAFAC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5799B"/>
    <w:multiLevelType w:val="hybridMultilevel"/>
    <w:tmpl w:val="731C704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9973C2"/>
    <w:multiLevelType w:val="multilevel"/>
    <w:tmpl w:val="4486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93400"/>
    <w:multiLevelType w:val="hybridMultilevel"/>
    <w:tmpl w:val="2CC4E12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453649"/>
    <w:multiLevelType w:val="hybridMultilevel"/>
    <w:tmpl w:val="A94C7CE4"/>
    <w:lvl w:ilvl="0" w:tplc="603C68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7"/>
  </w:num>
  <w:num w:numId="10">
    <w:abstractNumId w:val="2"/>
    <w:lvlOverride w:ilvl="0">
      <w:startOverride w:val="2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5B"/>
    <w:rsid w:val="0001644A"/>
    <w:rsid w:val="000617DC"/>
    <w:rsid w:val="00094E9B"/>
    <w:rsid w:val="001B11C5"/>
    <w:rsid w:val="001E678F"/>
    <w:rsid w:val="001F2B5B"/>
    <w:rsid w:val="00271992"/>
    <w:rsid w:val="002B7113"/>
    <w:rsid w:val="00337448"/>
    <w:rsid w:val="003408E9"/>
    <w:rsid w:val="00366244"/>
    <w:rsid w:val="00372A70"/>
    <w:rsid w:val="00373836"/>
    <w:rsid w:val="00394EAB"/>
    <w:rsid w:val="004E3C72"/>
    <w:rsid w:val="004F11D2"/>
    <w:rsid w:val="00523328"/>
    <w:rsid w:val="0059417E"/>
    <w:rsid w:val="005C1E3C"/>
    <w:rsid w:val="00682483"/>
    <w:rsid w:val="006D5945"/>
    <w:rsid w:val="00710B50"/>
    <w:rsid w:val="00713BBA"/>
    <w:rsid w:val="0071788A"/>
    <w:rsid w:val="007911D7"/>
    <w:rsid w:val="007B1EE5"/>
    <w:rsid w:val="007F1E84"/>
    <w:rsid w:val="008116FB"/>
    <w:rsid w:val="00851126"/>
    <w:rsid w:val="00867441"/>
    <w:rsid w:val="00895E11"/>
    <w:rsid w:val="008A63DD"/>
    <w:rsid w:val="008C55FB"/>
    <w:rsid w:val="008F40E9"/>
    <w:rsid w:val="00980402"/>
    <w:rsid w:val="00983E89"/>
    <w:rsid w:val="00A001D1"/>
    <w:rsid w:val="00AE13F6"/>
    <w:rsid w:val="00B070F4"/>
    <w:rsid w:val="00B21B3D"/>
    <w:rsid w:val="00BB7E1B"/>
    <w:rsid w:val="00BC5B41"/>
    <w:rsid w:val="00C03519"/>
    <w:rsid w:val="00C10159"/>
    <w:rsid w:val="00C72294"/>
    <w:rsid w:val="00C84DF1"/>
    <w:rsid w:val="00CC495B"/>
    <w:rsid w:val="00CD4811"/>
    <w:rsid w:val="00D24698"/>
    <w:rsid w:val="00D63C8B"/>
    <w:rsid w:val="00DD31FC"/>
    <w:rsid w:val="00E52A2B"/>
    <w:rsid w:val="00E5417B"/>
    <w:rsid w:val="00F6423C"/>
    <w:rsid w:val="00FD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CF60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804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E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F2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F2B5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F2B5B"/>
  </w:style>
  <w:style w:type="table" w:styleId="TableGrid">
    <w:name w:val="Table Grid"/>
    <w:basedOn w:val="TableNormal"/>
    <w:uiPriority w:val="59"/>
    <w:rsid w:val="00E54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95E1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95E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B11C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66244"/>
  </w:style>
  <w:style w:type="paragraph" w:styleId="BalloonText">
    <w:name w:val="Balloon Text"/>
    <w:basedOn w:val="Normal"/>
    <w:link w:val="BalloonTextChar"/>
    <w:uiPriority w:val="99"/>
    <w:semiHidden/>
    <w:unhideWhenUsed/>
    <w:rsid w:val="005C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E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1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C15"/>
  </w:style>
  <w:style w:type="paragraph" w:styleId="Footer">
    <w:name w:val="footer"/>
    <w:basedOn w:val="Normal"/>
    <w:link w:val="FooterChar"/>
    <w:uiPriority w:val="99"/>
    <w:unhideWhenUsed/>
    <w:rsid w:val="00FD0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C15"/>
  </w:style>
  <w:style w:type="character" w:customStyle="1" w:styleId="name">
    <w:name w:val="name"/>
    <w:basedOn w:val="DefaultParagraphFont"/>
    <w:rsid w:val="00A001D1"/>
  </w:style>
  <w:style w:type="character" w:customStyle="1" w:styleId="label">
    <w:name w:val="label"/>
    <w:basedOn w:val="DefaultParagraphFont"/>
    <w:rsid w:val="00A001D1"/>
  </w:style>
  <w:style w:type="character" w:customStyle="1" w:styleId="value">
    <w:name w:val="value"/>
    <w:basedOn w:val="DefaultParagraphFont"/>
    <w:rsid w:val="00A001D1"/>
  </w:style>
  <w:style w:type="character" w:customStyle="1" w:styleId="Heading1Char">
    <w:name w:val="Heading 1 Char"/>
    <w:basedOn w:val="DefaultParagraphFont"/>
    <w:link w:val="Heading1"/>
    <w:uiPriority w:val="9"/>
    <w:rsid w:val="00980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scah">
    <w:name w:val="gsc_a_h"/>
    <w:basedOn w:val="DefaultParagraphFont"/>
    <w:rsid w:val="0059417E"/>
  </w:style>
  <w:style w:type="character" w:customStyle="1" w:styleId="gsincb">
    <w:name w:val="gs_in_cb"/>
    <w:basedOn w:val="DefaultParagraphFont"/>
    <w:rsid w:val="0059417E"/>
  </w:style>
  <w:style w:type="character" w:styleId="FollowedHyperlink">
    <w:name w:val="FollowedHyperlink"/>
    <w:basedOn w:val="DefaultParagraphFont"/>
    <w:uiPriority w:val="99"/>
    <w:semiHidden/>
    <w:unhideWhenUsed/>
    <w:rsid w:val="00CD48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804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E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F2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F2B5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F2B5B"/>
  </w:style>
  <w:style w:type="table" w:styleId="TableGrid">
    <w:name w:val="Table Grid"/>
    <w:basedOn w:val="TableNormal"/>
    <w:uiPriority w:val="59"/>
    <w:rsid w:val="00E54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95E1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95E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B11C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66244"/>
  </w:style>
  <w:style w:type="paragraph" w:styleId="BalloonText">
    <w:name w:val="Balloon Text"/>
    <w:basedOn w:val="Normal"/>
    <w:link w:val="BalloonTextChar"/>
    <w:uiPriority w:val="99"/>
    <w:semiHidden/>
    <w:unhideWhenUsed/>
    <w:rsid w:val="005C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E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1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C15"/>
  </w:style>
  <w:style w:type="paragraph" w:styleId="Footer">
    <w:name w:val="footer"/>
    <w:basedOn w:val="Normal"/>
    <w:link w:val="FooterChar"/>
    <w:uiPriority w:val="99"/>
    <w:unhideWhenUsed/>
    <w:rsid w:val="00FD0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C15"/>
  </w:style>
  <w:style w:type="character" w:customStyle="1" w:styleId="name">
    <w:name w:val="name"/>
    <w:basedOn w:val="DefaultParagraphFont"/>
    <w:rsid w:val="00A001D1"/>
  </w:style>
  <w:style w:type="character" w:customStyle="1" w:styleId="label">
    <w:name w:val="label"/>
    <w:basedOn w:val="DefaultParagraphFont"/>
    <w:rsid w:val="00A001D1"/>
  </w:style>
  <w:style w:type="character" w:customStyle="1" w:styleId="value">
    <w:name w:val="value"/>
    <w:basedOn w:val="DefaultParagraphFont"/>
    <w:rsid w:val="00A001D1"/>
  </w:style>
  <w:style w:type="character" w:customStyle="1" w:styleId="Heading1Char">
    <w:name w:val="Heading 1 Char"/>
    <w:basedOn w:val="DefaultParagraphFont"/>
    <w:link w:val="Heading1"/>
    <w:uiPriority w:val="9"/>
    <w:rsid w:val="00980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scah">
    <w:name w:val="gsc_a_h"/>
    <w:basedOn w:val="DefaultParagraphFont"/>
    <w:rsid w:val="0059417E"/>
  </w:style>
  <w:style w:type="character" w:customStyle="1" w:styleId="gsincb">
    <w:name w:val="gs_in_cb"/>
    <w:basedOn w:val="DefaultParagraphFont"/>
    <w:rsid w:val="0059417E"/>
  </w:style>
  <w:style w:type="character" w:styleId="FollowedHyperlink">
    <w:name w:val="FollowedHyperlink"/>
    <w:basedOn w:val="DefaultParagraphFont"/>
    <w:uiPriority w:val="99"/>
    <w:semiHidden/>
    <w:unhideWhenUsed/>
    <w:rsid w:val="00CD48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cholar.google.com/citations?view_op=view_citation&amp;hl=en&amp;user=PzkZWGcAAAAJ&amp;citation_for_view=PzkZWGcAAAAJ:d1gkVwhDpl0C" TargetMode="External"/><Relationship Id="rId18" Type="http://schemas.openxmlformats.org/officeDocument/2006/relationships/hyperlink" Target="https://scholar.google.com/citations?view_op=view_citation&amp;hl=en&amp;user=PzkZWGcAAAAJ&amp;citation_for_view=PzkZWGcAAAAJ:qjMakFHDy7sC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s://scholar.google.com/citations?view_op=view_citation&amp;hl=en&amp;user=PzkZWGcAAAAJ&amp;citation_for_view=PzkZWGcAAAAJ:zYLM7Y9cAGg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profile/Shima-Abdelhafeez/research" TargetMode="External"/><Relationship Id="rId17" Type="http://schemas.openxmlformats.org/officeDocument/2006/relationships/hyperlink" Target="https://scholar.google.com/citations?view_op=view_citation&amp;hl=en&amp;user=PzkZWGcAAAAJ&amp;citation_for_view=PzkZWGcAAAAJ:W7OEmFMy1HYC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cholar.google.com/citations?view_op=view_citation&amp;hl=en&amp;user=PzkZWGcAAAAJ&amp;citation_for_view=PzkZWGcAAAAJ:eQOLeE2rZwMC" TargetMode="External"/><Relationship Id="rId20" Type="http://schemas.openxmlformats.org/officeDocument/2006/relationships/hyperlink" Target="https://scholar.google.com/citations?view_op=view_citation&amp;hl=en&amp;user=PzkZWGcAAAAJ&amp;citation_for_view=PzkZWGcAAAAJ:9yKSN-GCB0IC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hl=en&amp;user=PzkZWGcAAAAJ" TargetMode="External"/><Relationship Id="rId24" Type="http://schemas.openxmlformats.org/officeDocument/2006/relationships/hyperlink" Target="https://scholar.google.com/citations?view_op=view_citation&amp;hl=en&amp;user=PzkZWGcAAAAJ&amp;citation_for_view=PzkZWGcAAAAJ:WF5omc3nYN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holar.google.com/citations?view_op=view_citation&amp;hl=en&amp;user=PzkZWGcAAAAJ&amp;citation_for_view=PzkZWGcAAAAJ:u-x6o8ySG0sC" TargetMode="External"/><Relationship Id="rId23" Type="http://schemas.openxmlformats.org/officeDocument/2006/relationships/hyperlink" Target="https://scholar.google.com/citations?view_op=view_citation&amp;hl=en&amp;user=PzkZWGcAAAAJ&amp;citation_for_view=PzkZWGcAAAAJ:_FxGoFyzp5QC" TargetMode="External"/><Relationship Id="rId28" Type="http://schemas.openxmlformats.org/officeDocument/2006/relationships/footer" Target="footer2.xml"/><Relationship Id="rId10" Type="http://schemas.openxmlformats.org/officeDocument/2006/relationships/hyperlink" Target="mailto:shimaahassan@nursing.sohag.edu.eg" TargetMode="External"/><Relationship Id="rId19" Type="http://schemas.openxmlformats.org/officeDocument/2006/relationships/hyperlink" Target="https://scholar.google.com/citations?view_op=view_citation&amp;hl=en&amp;user=PzkZWGcAAAAJ&amp;citation_for_view=PzkZWGcAAAAJ:Y0pCki6q_Dk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imaahassan08@gmail.com" TargetMode="External"/><Relationship Id="rId14" Type="http://schemas.openxmlformats.org/officeDocument/2006/relationships/hyperlink" Target="https://scholar.google.com/citations?view_op=view_citation&amp;hl=en&amp;user=PzkZWGcAAAAJ&amp;citation_for_view=PzkZWGcAAAAJ:IjCSPb-OGe4C" TargetMode="External"/><Relationship Id="rId22" Type="http://schemas.openxmlformats.org/officeDocument/2006/relationships/hyperlink" Target="https://scholar.google.com/citations?view_op=view_citation&amp;hl=en&amp;user=PzkZWGcAAAAJ&amp;citation_for_view=PzkZWGcAAAAJ:ufrVoPGSRksC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shaymaaP2116</dc:creator>
  <cp:lastModifiedBy>3m</cp:lastModifiedBy>
  <cp:revision>2</cp:revision>
  <dcterms:created xsi:type="dcterms:W3CDTF">2023-04-29T08:36:00Z</dcterms:created>
  <dcterms:modified xsi:type="dcterms:W3CDTF">2023-04-29T08:36:00Z</dcterms:modified>
</cp:coreProperties>
</file>